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EB4" w:rsidRDefault="00270EB4" w:rsidP="00270EB4">
      <w:pPr>
        <w:jc w:val="right"/>
      </w:pPr>
      <w:r>
        <w:t>ПРОЕКТ</w:t>
      </w: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531582" w:rsidRPr="004D3338" w:rsidTr="00FD4681">
        <w:tc>
          <w:tcPr>
            <w:tcW w:w="4678" w:type="dxa"/>
          </w:tcPr>
          <w:p w:rsidR="00531582" w:rsidRPr="004D3338" w:rsidRDefault="00531582" w:rsidP="006C4828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531582" w:rsidRPr="004D3338" w:rsidTr="00FD4681">
        <w:tc>
          <w:tcPr>
            <w:tcW w:w="4678" w:type="dxa"/>
          </w:tcPr>
          <w:p w:rsidR="00531582" w:rsidRPr="004D3338" w:rsidRDefault="00531582" w:rsidP="006C4828">
            <w:pPr>
              <w:tabs>
                <w:tab w:val="left" w:pos="2160"/>
                <w:tab w:val="left" w:pos="2343"/>
                <w:tab w:val="left" w:pos="2538"/>
              </w:tabs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8F25CA" w:rsidRPr="004D3338" w:rsidTr="00FD4681">
        <w:trPr>
          <w:trHeight w:val="453"/>
        </w:trPr>
        <w:tc>
          <w:tcPr>
            <w:tcW w:w="4678" w:type="dxa"/>
          </w:tcPr>
          <w:p w:rsidR="008F25CA" w:rsidRPr="004D3338" w:rsidRDefault="008F25CA" w:rsidP="00C64F50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40433A" w:rsidRPr="004D3338" w:rsidRDefault="0040433A" w:rsidP="008F25CA">
      <w:pPr>
        <w:pStyle w:val="a3"/>
      </w:pPr>
    </w:p>
    <w:p w:rsidR="008F25CA" w:rsidRDefault="0040433A" w:rsidP="008F25CA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A75ACA">
        <w:rPr>
          <w:rFonts w:cs="Times New Roman"/>
          <w:sz w:val="26"/>
          <w:szCs w:val="26"/>
        </w:rPr>
        <w:t>старшего</w:t>
      </w:r>
      <w:r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</w:p>
    <w:p w:rsidR="008F25CA" w:rsidRPr="008F25CA" w:rsidRDefault="008F25CA" w:rsidP="008F25CA">
      <w:pPr>
        <w:jc w:val="center"/>
        <w:rPr>
          <w:rFonts w:cs="Times New Roman"/>
          <w:sz w:val="26"/>
          <w:szCs w:val="26"/>
        </w:rPr>
      </w:pPr>
      <w:r w:rsidRPr="008F25CA">
        <w:rPr>
          <w:rFonts w:cs="Times New Roman"/>
          <w:sz w:val="26"/>
          <w:szCs w:val="26"/>
        </w:rPr>
        <w:t xml:space="preserve">отдела работы с налогоплательщиками </w:t>
      </w:r>
    </w:p>
    <w:p w:rsidR="008F25CA" w:rsidRPr="008F25CA" w:rsidRDefault="008F25CA" w:rsidP="008F25CA">
      <w:pPr>
        <w:jc w:val="center"/>
        <w:rPr>
          <w:rFonts w:cs="Times New Roman"/>
          <w:sz w:val="26"/>
          <w:szCs w:val="26"/>
        </w:rPr>
      </w:pPr>
      <w:r w:rsidRPr="008F25CA">
        <w:rPr>
          <w:rFonts w:cs="Times New Roman"/>
          <w:sz w:val="26"/>
          <w:szCs w:val="26"/>
        </w:rPr>
        <w:t>Межрайонной инспекции Федеральной налоговой службы №12</w:t>
      </w:r>
    </w:p>
    <w:p w:rsidR="0040433A" w:rsidRDefault="008F25CA" w:rsidP="008F25CA">
      <w:pPr>
        <w:jc w:val="center"/>
        <w:rPr>
          <w:rFonts w:cs="Times New Roman"/>
          <w:sz w:val="26"/>
          <w:szCs w:val="26"/>
        </w:rPr>
      </w:pPr>
      <w:r w:rsidRPr="008F25CA">
        <w:rPr>
          <w:rFonts w:cs="Times New Roman"/>
          <w:sz w:val="26"/>
          <w:szCs w:val="26"/>
        </w:rPr>
        <w:t>по Ставропольскому краю</w:t>
      </w:r>
    </w:p>
    <w:p w:rsidR="008F25CA" w:rsidRPr="004D3338" w:rsidRDefault="008F25CA" w:rsidP="008F25CA">
      <w:pPr>
        <w:jc w:val="center"/>
        <w:rPr>
          <w:rFonts w:cs="Times New Roman"/>
          <w:b/>
          <w:sz w:val="26"/>
          <w:szCs w:val="26"/>
        </w:rPr>
      </w:pPr>
    </w:p>
    <w:p w:rsidR="0040433A" w:rsidRPr="004D3338" w:rsidRDefault="0040433A" w:rsidP="0040433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40433A" w:rsidRPr="004D3338" w:rsidRDefault="0040433A" w:rsidP="0040433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0433A" w:rsidRPr="00AF1F40" w:rsidRDefault="0040433A" w:rsidP="006B4D33">
      <w:pPr>
        <w:numPr>
          <w:ilvl w:val="0"/>
          <w:numId w:val="1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 </w:t>
      </w:r>
      <w:r w:rsidRPr="00AF1F40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A75ACA">
        <w:rPr>
          <w:sz w:val="26"/>
          <w:szCs w:val="26"/>
        </w:rPr>
        <w:t>старшего</w:t>
      </w:r>
      <w:r w:rsidRPr="00AF1F40">
        <w:rPr>
          <w:sz w:val="26"/>
          <w:szCs w:val="26"/>
        </w:rPr>
        <w:t xml:space="preserve"> государственного налогового инспектора</w:t>
      </w:r>
      <w:r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="00FD4681">
        <w:rPr>
          <w:rFonts w:cs="Times New Roman"/>
          <w:sz w:val="26"/>
          <w:szCs w:val="26"/>
        </w:rPr>
        <w:t>работы с налогоплательщиками</w:t>
      </w:r>
      <w:r>
        <w:rPr>
          <w:rFonts w:cs="Times New Roman"/>
          <w:color w:val="FF0000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(</w:t>
      </w:r>
      <w:r w:rsidRPr="00AF1F40">
        <w:rPr>
          <w:sz w:val="26"/>
          <w:szCs w:val="26"/>
        </w:rPr>
        <w:t xml:space="preserve">далее – </w:t>
      </w:r>
      <w:r w:rsidR="00A75ACA">
        <w:rPr>
          <w:sz w:val="26"/>
          <w:szCs w:val="26"/>
        </w:rPr>
        <w:t>старший</w:t>
      </w:r>
      <w:r w:rsidRPr="00AF1F40">
        <w:rPr>
          <w:sz w:val="26"/>
          <w:szCs w:val="26"/>
        </w:rPr>
        <w:t xml:space="preserve"> государственный налоговый инспектор)</w:t>
      </w:r>
      <w:r w:rsidR="008F25CA">
        <w:rPr>
          <w:sz w:val="26"/>
          <w:szCs w:val="26"/>
        </w:rPr>
        <w:t xml:space="preserve"> </w:t>
      </w:r>
      <w:r w:rsidR="008F25CA" w:rsidRPr="002668CD">
        <w:rPr>
          <w:rFonts w:cs="Times New Roman"/>
          <w:sz w:val="26"/>
          <w:szCs w:val="26"/>
        </w:rPr>
        <w:t>Межрайонной инспекции Федеральной налоговой службы №12</w:t>
      </w:r>
      <w:r w:rsidR="008F25CA">
        <w:rPr>
          <w:rFonts w:cs="Times New Roman"/>
          <w:sz w:val="26"/>
          <w:szCs w:val="26"/>
        </w:rPr>
        <w:t xml:space="preserve"> </w:t>
      </w:r>
      <w:r w:rsidR="008F25CA" w:rsidRPr="002668CD">
        <w:rPr>
          <w:rFonts w:cs="Times New Roman"/>
          <w:sz w:val="26"/>
          <w:szCs w:val="26"/>
        </w:rPr>
        <w:t>по Ставропольскому краю</w:t>
      </w:r>
      <w:r>
        <w:rPr>
          <w:rFonts w:cs="Times New Roman"/>
          <w:sz w:val="26"/>
          <w:szCs w:val="26"/>
        </w:rPr>
        <w:t xml:space="preserve"> </w:t>
      </w:r>
      <w:r w:rsidRPr="00AF1F40">
        <w:rPr>
          <w:sz w:val="26"/>
          <w:szCs w:val="26"/>
        </w:rPr>
        <w:t xml:space="preserve">относится к </w:t>
      </w:r>
      <w:r w:rsidR="009A681B">
        <w:rPr>
          <w:sz w:val="26"/>
          <w:szCs w:val="26"/>
        </w:rPr>
        <w:t>старшей</w:t>
      </w:r>
      <w:r w:rsidRPr="00AF1F4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A75ACA" w:rsidRDefault="00A75ACA" w:rsidP="006B4D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5ACA">
        <w:rPr>
          <w:rFonts w:ascii="Times New Roman" w:hAnsi="Times New Roman" w:cs="Times New Roman"/>
          <w:sz w:val="26"/>
          <w:szCs w:val="26"/>
        </w:rPr>
        <w:t>Регистрационный номер (код) должности –11-3-4-095.</w:t>
      </w:r>
    </w:p>
    <w:p w:rsidR="00A75ACA" w:rsidRPr="00A75ACA" w:rsidRDefault="00A75ACA" w:rsidP="00A75ACA">
      <w:pPr>
        <w:rPr>
          <w:rFonts w:eastAsia="Times New Roman" w:cs="Times New Roman"/>
          <w:sz w:val="26"/>
          <w:szCs w:val="26"/>
          <w:lang w:eastAsia="ru-RU"/>
        </w:rPr>
      </w:pPr>
      <w:r w:rsidRPr="00A75ACA">
        <w:rPr>
          <w:rFonts w:eastAsia="Times New Roman" w:cs="Times New Roman"/>
          <w:sz w:val="26"/>
          <w:szCs w:val="26"/>
          <w:lang w:eastAsia="ru-RU"/>
        </w:rPr>
        <w:t>2. 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A75ACA" w:rsidRPr="00A75ACA" w:rsidRDefault="00A75ACA" w:rsidP="00A75ACA">
      <w:pPr>
        <w:rPr>
          <w:rFonts w:eastAsia="Times New Roman" w:cs="Times New Roman"/>
          <w:sz w:val="26"/>
          <w:szCs w:val="26"/>
          <w:lang w:eastAsia="ru-RU"/>
        </w:rPr>
      </w:pPr>
      <w:r w:rsidRPr="00A75ACA">
        <w:rPr>
          <w:rFonts w:eastAsia="Times New Roman" w:cs="Times New Roman"/>
          <w:sz w:val="26"/>
          <w:szCs w:val="26"/>
          <w:lang w:eastAsia="ru-RU"/>
        </w:rPr>
        <w:t>3. Вид профессиональной служебной деятельности старшего государственного налогового инспектора: Регулирование в сфере разработки налоговых стандартов, оформления и декларирования (Оказание услуг налогоплательщикам и контроль качества).</w:t>
      </w:r>
    </w:p>
    <w:p w:rsidR="0040433A" w:rsidRPr="00222F53" w:rsidRDefault="00A75ACA" w:rsidP="00A75ACA">
      <w:pPr>
        <w:rPr>
          <w:rFonts w:cs="Times New Roman"/>
          <w:sz w:val="26"/>
          <w:szCs w:val="26"/>
        </w:rPr>
      </w:pPr>
      <w:r w:rsidRPr="00A75ACA">
        <w:rPr>
          <w:rFonts w:eastAsia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старшего государственного налогового инспектора осуществляются приказом начальника </w:t>
      </w:r>
      <w:r w:rsidR="00CA530E" w:rsidRPr="00CA530E">
        <w:rPr>
          <w:rFonts w:cs="Times New Roman"/>
          <w:sz w:val="26"/>
          <w:szCs w:val="26"/>
        </w:rPr>
        <w:t xml:space="preserve">Межрайонной инспекции Федеральной налоговой службы №12 по Ставропольскому краю </w:t>
      </w:r>
      <w:r w:rsidR="0040433A" w:rsidRPr="00222F53">
        <w:rPr>
          <w:rFonts w:cs="Times New Roman"/>
          <w:sz w:val="26"/>
          <w:szCs w:val="26"/>
        </w:rPr>
        <w:t xml:space="preserve">(далее – </w:t>
      </w:r>
      <w:r w:rsidR="0040433A">
        <w:rPr>
          <w:rFonts w:cs="Times New Roman"/>
          <w:sz w:val="26"/>
          <w:szCs w:val="26"/>
        </w:rPr>
        <w:t>Инспекция</w:t>
      </w:r>
      <w:r w:rsidR="0040433A" w:rsidRPr="00222F53">
        <w:rPr>
          <w:rFonts w:cs="Times New Roman"/>
          <w:sz w:val="26"/>
          <w:szCs w:val="26"/>
        </w:rPr>
        <w:t>).</w:t>
      </w:r>
    </w:p>
    <w:p w:rsidR="00A75ACA" w:rsidRPr="00A75ACA" w:rsidRDefault="00A75ACA" w:rsidP="00A75ACA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>5. Старший государственный налоговый инспектор непосредственно подчиняется начальнику отдела.</w:t>
      </w:r>
    </w:p>
    <w:p w:rsidR="00A75ACA" w:rsidRPr="00A75ACA" w:rsidRDefault="00A75ACA" w:rsidP="00A75ACA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 период отсутствия старшего государственного налогового инспектора его обязанности исполняет </w:t>
      </w:r>
      <w:r w:rsidR="00B750A2" w:rsidRPr="00B750A2">
        <w:rPr>
          <w:rFonts w:ascii="Times New Roman" w:eastAsiaTheme="minorHAnsi" w:hAnsi="Times New Roman" w:cs="Times New Roman"/>
          <w:sz w:val="26"/>
          <w:szCs w:val="26"/>
          <w:lang w:eastAsia="en-US"/>
        </w:rPr>
        <w:t>главн</w:t>
      </w:r>
      <w:r w:rsidR="00B750A2">
        <w:rPr>
          <w:rFonts w:ascii="Times New Roman" w:eastAsiaTheme="minorHAnsi" w:hAnsi="Times New Roman" w:cs="Times New Roman"/>
          <w:sz w:val="26"/>
          <w:szCs w:val="26"/>
          <w:lang w:eastAsia="en-US"/>
        </w:rPr>
        <w:t>ый</w:t>
      </w:r>
      <w:r w:rsidR="00B750A2" w:rsidRPr="00B750A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государственн</w:t>
      </w:r>
      <w:r w:rsidR="00B750A2">
        <w:rPr>
          <w:rFonts w:ascii="Times New Roman" w:eastAsiaTheme="minorHAnsi" w:hAnsi="Times New Roman" w:cs="Times New Roman"/>
          <w:sz w:val="26"/>
          <w:szCs w:val="26"/>
          <w:lang w:eastAsia="en-US"/>
        </w:rPr>
        <w:t>ый</w:t>
      </w:r>
      <w:r w:rsidR="00B750A2" w:rsidRPr="00B750A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налогов</w:t>
      </w:r>
      <w:r w:rsidR="00B750A2">
        <w:rPr>
          <w:rFonts w:ascii="Times New Roman" w:eastAsiaTheme="minorHAnsi" w:hAnsi="Times New Roman" w:cs="Times New Roman"/>
          <w:sz w:val="26"/>
          <w:szCs w:val="26"/>
          <w:lang w:eastAsia="en-US"/>
        </w:rPr>
        <w:t>ый</w:t>
      </w:r>
      <w:r w:rsidR="00B750A2" w:rsidRPr="00B750A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инспектор</w:t>
      </w: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CA530E" w:rsidRDefault="00A75ACA" w:rsidP="00A75AC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Старший государственный налоговый инспектор исполняет обязанности  </w:t>
      </w:r>
      <w:r w:rsidR="00B750A2">
        <w:rPr>
          <w:rFonts w:ascii="Times New Roman" w:eastAsiaTheme="minorHAnsi" w:hAnsi="Times New Roman" w:cs="Times New Roman"/>
          <w:sz w:val="26"/>
          <w:szCs w:val="26"/>
          <w:lang w:eastAsia="en-US"/>
        </w:rPr>
        <w:t>главного</w:t>
      </w:r>
      <w:r w:rsidR="00B750A2" w:rsidRPr="00B750A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государственного налогового инспектора </w:t>
      </w: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>на период его отсутствия.</w:t>
      </w:r>
    </w:p>
    <w:p w:rsidR="00A75ACA" w:rsidRDefault="00A75ACA" w:rsidP="00A75ACA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063AF" w:rsidRDefault="002063AF" w:rsidP="00A75ACA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063AF" w:rsidRDefault="002063AF" w:rsidP="00A75ACA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063AF" w:rsidRDefault="002063AF" w:rsidP="00A75ACA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063AF" w:rsidRDefault="002063AF" w:rsidP="00A75ACA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0433A" w:rsidRPr="00222F53" w:rsidRDefault="0040433A" w:rsidP="006B4D3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A75ACA" w:rsidRPr="00A75ACA" w:rsidRDefault="00A75ACA" w:rsidP="00A75AC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A75ACA" w:rsidRPr="00A75ACA" w:rsidRDefault="00A75ACA" w:rsidP="00A75AC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>6.1. Наличие высшего образования.</w:t>
      </w:r>
    </w:p>
    <w:p w:rsidR="00A75ACA" w:rsidRDefault="00A75ACA" w:rsidP="00A75AC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lastRenderedPageBreak/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0433A" w:rsidRPr="00E82F31" w:rsidRDefault="0040433A" w:rsidP="00A75ACA">
      <w:pPr>
        <w:autoSpaceDE w:val="0"/>
        <w:autoSpaceDN w:val="0"/>
        <w:adjustRightInd w:val="0"/>
        <w:rPr>
          <w:rFonts w:cs="Times New Roman"/>
          <w:sz w:val="27"/>
          <w:szCs w:val="27"/>
        </w:rPr>
      </w:pPr>
      <w:r w:rsidRPr="00E82F31">
        <w:rPr>
          <w:rFonts w:cs="Times New Roman"/>
          <w:spacing w:val="-2"/>
          <w:sz w:val="27"/>
          <w:szCs w:val="27"/>
        </w:rPr>
        <w:t xml:space="preserve">6.3. Наличие базовых знаний: </w:t>
      </w:r>
      <w:r w:rsidRPr="00E82F31">
        <w:rPr>
          <w:rFonts w:cs="Times New Roman"/>
          <w:sz w:val="27"/>
          <w:szCs w:val="27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Pr="00E82F31">
          <w:rPr>
            <w:rFonts w:cs="Times New Roman"/>
            <w:sz w:val="27"/>
            <w:szCs w:val="27"/>
          </w:rPr>
          <w:t>Конституции</w:t>
        </w:r>
      </w:hyperlink>
      <w:r w:rsidRPr="00E82F31">
        <w:rPr>
          <w:rFonts w:cs="Times New Roman"/>
          <w:sz w:val="27"/>
          <w:szCs w:val="27"/>
        </w:rPr>
        <w:t xml:space="preserve"> Российской Федерации, Федерального </w:t>
      </w:r>
      <w:hyperlink r:id="rId10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E82F31">
        <w:rPr>
          <w:rFonts w:cs="Times New Roman"/>
          <w:sz w:val="27"/>
          <w:szCs w:val="27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82F31">
        <w:rPr>
          <w:rFonts w:cs="Times New Roman"/>
          <w:sz w:val="27"/>
          <w:szCs w:val="27"/>
        </w:rPr>
        <w:t xml:space="preserve"> инструкции по делопроизводству; возможности и особенности </w:t>
      </w:r>
      <w:proofErr w:type="gramStart"/>
      <w:r w:rsidRPr="00E82F31">
        <w:rPr>
          <w:rFonts w:cs="Times New Roman"/>
          <w:sz w:val="27"/>
          <w:szCs w:val="27"/>
        </w:rPr>
        <w:t>применения</w:t>
      </w:r>
      <w:proofErr w:type="gramEnd"/>
      <w:r w:rsidRPr="00E82F31">
        <w:rPr>
          <w:rFonts w:cs="Times New Roman"/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40433A" w:rsidRPr="00A506D5" w:rsidRDefault="0040433A" w:rsidP="006B4D33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 xml:space="preserve">6.4.1. В сфере законодательства Российской Федерации: 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Бюджетный кодекс Российской Федерации;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Гражданский кодекс Российской Федерации;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Земельный кодекс Российской Федерации;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Жилищный кодекс Российской Федерации;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Кодекс об административных правонарушениях (в части ответственности за нарушение законодательства);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Налоговый кодекс Российской Федерации;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Таможенный кодекс Таможенного союза;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Трудовой кодекс Российской Федерации;</w:t>
      </w:r>
    </w:p>
    <w:p w:rsidR="00CA530E" w:rsidRPr="00CA530E" w:rsidRDefault="00CA530E" w:rsidP="00CA530E">
      <w:pPr>
        <w:spacing w:after="1" w:line="260" w:lineRule="atLeast"/>
        <w:rPr>
          <w:sz w:val="26"/>
          <w:szCs w:val="26"/>
        </w:rPr>
      </w:pPr>
      <w:r w:rsidRPr="00CA530E">
        <w:rPr>
          <w:rFonts w:cs="Times New Roman"/>
          <w:sz w:val="26"/>
          <w:szCs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CA530E" w:rsidRPr="00CA530E" w:rsidRDefault="00CA530E" w:rsidP="00CA530E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CA530E" w:rsidRPr="00CA530E" w:rsidRDefault="00CA530E" w:rsidP="00CA530E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 xml:space="preserve"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</w:t>
      </w:r>
      <w:r w:rsidRPr="00CA530E">
        <w:rPr>
          <w:rFonts w:cs="Times New Roman"/>
          <w:sz w:val="26"/>
          <w:szCs w:val="26"/>
        </w:rPr>
        <w:lastRenderedPageBreak/>
        <w:t>экономической комиссии, а также о внесении изменений в некоторые акты Правительства Российской Федерации";</w:t>
      </w:r>
    </w:p>
    <w:p w:rsidR="00CA530E" w:rsidRPr="00CA530E" w:rsidRDefault="00CA530E" w:rsidP="00CA530E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CA530E" w:rsidRDefault="00CA530E" w:rsidP="00CA530E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>приказ Минфина России от 17.09.2020 N 204н "Об утверждении Федеральных стандартов бухгалтерского учета ФСБУ 6/2020 "Основные средства" и ФСБУ 26/2020 "Капитальные вложения";</w:t>
      </w:r>
    </w:p>
    <w:p w:rsidR="002108C4" w:rsidRPr="00CA530E" w:rsidRDefault="002108C4" w:rsidP="00CA530E">
      <w:pPr>
        <w:spacing w:after="1" w:line="260" w:lineRule="atLeast"/>
        <w:rPr>
          <w:rFonts w:cs="Times New Roman"/>
          <w:sz w:val="26"/>
          <w:szCs w:val="26"/>
        </w:rPr>
      </w:pPr>
      <w:r w:rsidRPr="002108C4">
        <w:rPr>
          <w:rFonts w:cs="Times New Roman"/>
          <w:sz w:val="26"/>
          <w:szCs w:val="26"/>
        </w:rPr>
        <w:t>Договор о Евразийском экономическом союзе от 29 мая 2014 г.</w:t>
      </w:r>
      <w:r>
        <w:rPr>
          <w:rFonts w:cs="Times New Roman"/>
          <w:sz w:val="26"/>
          <w:szCs w:val="26"/>
        </w:rPr>
        <w:t>;</w:t>
      </w:r>
    </w:p>
    <w:p w:rsidR="00CA530E" w:rsidRPr="00CA530E" w:rsidRDefault="00CA530E" w:rsidP="00CA530E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530E">
          <w:rPr>
            <w:rFonts w:cs="Times New Roman"/>
            <w:sz w:val="26"/>
            <w:szCs w:val="26"/>
          </w:rPr>
          <w:t>закон</w:t>
        </w:r>
      </w:hyperlink>
      <w:r w:rsidRPr="00CA530E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CA530E" w:rsidRPr="00CA530E" w:rsidRDefault="00AB1BAF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14" w:history="1">
        <w:r w:rsidR="00CA530E" w:rsidRPr="00CA530E">
          <w:rPr>
            <w:rFonts w:cs="Times New Roman"/>
            <w:sz w:val="26"/>
            <w:szCs w:val="26"/>
          </w:rPr>
          <w:t>Указ</w:t>
        </w:r>
      </w:hyperlink>
      <w:r w:rsidR="00CA530E" w:rsidRPr="00CA530E">
        <w:rPr>
          <w:rFonts w:cs="Times New Roman"/>
          <w:sz w:val="26"/>
          <w:szCs w:val="26"/>
        </w:rPr>
        <w:t xml:space="preserve"> Президента РФ от 7 мая 2012 г. N 601 "Об основных направлениях совершенствования системы государственного управления";</w:t>
      </w:r>
    </w:p>
    <w:p w:rsidR="00CA530E" w:rsidRPr="00CA530E" w:rsidRDefault="00AB1BAF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15" w:history="1">
        <w:r w:rsidR="00CA530E" w:rsidRPr="00CA530E">
          <w:rPr>
            <w:rFonts w:cs="Times New Roman"/>
            <w:sz w:val="26"/>
            <w:szCs w:val="26"/>
          </w:rPr>
          <w:t>Указ</w:t>
        </w:r>
      </w:hyperlink>
      <w:r w:rsidR="00CA530E" w:rsidRPr="00CA530E">
        <w:rPr>
          <w:rFonts w:cs="Times New Roman"/>
          <w:sz w:val="26"/>
          <w:szCs w:val="26"/>
        </w:rPr>
        <w:t xml:space="preserve"> Президента Российской Федерации от 12 августа 2002 г. N 885 "Об утверждении общих принципов служебного поведения государственных служащих";</w:t>
      </w:r>
    </w:p>
    <w:p w:rsidR="00CA530E" w:rsidRPr="00CA530E" w:rsidRDefault="00AB1BAF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16" w:history="1">
        <w:r w:rsidR="00CA530E" w:rsidRPr="00CA530E">
          <w:rPr>
            <w:rFonts w:cs="Times New Roman"/>
            <w:sz w:val="26"/>
            <w:szCs w:val="26"/>
          </w:rPr>
          <w:t>постановление</w:t>
        </w:r>
      </w:hyperlink>
      <w:r w:rsidR="00CA530E" w:rsidRPr="00CA530E">
        <w:rPr>
          <w:rFonts w:cs="Times New Roman"/>
          <w:sz w:val="26"/>
          <w:szCs w:val="26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CA530E" w:rsidRPr="00CA530E" w:rsidRDefault="00AB1BAF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17" w:history="1">
        <w:proofErr w:type="gramStart"/>
        <w:r w:rsidR="00CA530E" w:rsidRPr="00CA530E">
          <w:rPr>
            <w:rFonts w:cs="Times New Roman"/>
            <w:sz w:val="26"/>
            <w:szCs w:val="26"/>
          </w:rPr>
          <w:t>постановление</w:t>
        </w:r>
      </w:hyperlink>
      <w:r w:rsidR="00CA530E" w:rsidRPr="00CA530E">
        <w:rPr>
          <w:rFonts w:cs="Times New Roman"/>
          <w:sz w:val="26"/>
          <w:szCs w:val="26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="00CA530E" w:rsidRPr="00CA530E">
        <w:rPr>
          <w:rFonts w:cs="Times New Roman"/>
          <w:sz w:val="26"/>
          <w:szCs w:val="26"/>
        </w:rPr>
        <w:t xml:space="preserve"> своих должностных обязанностей";</w:t>
      </w:r>
    </w:p>
    <w:p w:rsidR="00CA530E" w:rsidRPr="00CA530E" w:rsidRDefault="00AB1BAF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18" w:history="1">
        <w:r w:rsidR="00CA530E" w:rsidRPr="00CA530E">
          <w:rPr>
            <w:rFonts w:cs="Times New Roman"/>
            <w:sz w:val="26"/>
            <w:szCs w:val="26"/>
          </w:rPr>
          <w:t>постановление</w:t>
        </w:r>
      </w:hyperlink>
      <w:r w:rsidR="00CA530E" w:rsidRPr="00CA530E">
        <w:rPr>
          <w:rFonts w:cs="Times New Roman"/>
          <w:sz w:val="26"/>
          <w:szCs w:val="26"/>
        </w:rPr>
        <w:t xml:space="preserve"> Правительства Российской Федерации от 22 декабря 2012 г. N 1376 "Об утверждении </w:t>
      </w:r>
      <w:proofErr w:type="gramStart"/>
      <w:r w:rsidR="00CA530E" w:rsidRPr="00CA530E">
        <w:rPr>
          <w:rFonts w:cs="Times New Roman"/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CA530E" w:rsidRPr="00CA530E">
        <w:rPr>
          <w:rFonts w:cs="Times New Roman"/>
          <w:sz w:val="26"/>
          <w:szCs w:val="26"/>
        </w:rPr>
        <w:t xml:space="preserve"> и муниципальных услуг";</w:t>
      </w:r>
    </w:p>
    <w:p w:rsidR="00CA530E" w:rsidRPr="00CA530E" w:rsidRDefault="00AB1BAF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19" w:history="1">
        <w:r w:rsidR="00CA530E" w:rsidRPr="00CA530E">
          <w:rPr>
            <w:rFonts w:cs="Times New Roman"/>
            <w:sz w:val="26"/>
            <w:szCs w:val="26"/>
          </w:rPr>
          <w:t>постановление</w:t>
        </w:r>
      </w:hyperlink>
      <w:r w:rsidR="00CA530E" w:rsidRPr="00CA530E">
        <w:rPr>
          <w:rFonts w:cs="Times New Roman"/>
          <w:sz w:val="26"/>
          <w:szCs w:val="26"/>
        </w:rPr>
        <w:t xml:space="preserve"> Правительства Российской Федерации от 10 апреля 2014 г. N 570-р "Об утверждении </w:t>
      </w:r>
      <w:proofErr w:type="gramStart"/>
      <w:r w:rsidR="00CA530E" w:rsidRPr="00CA530E">
        <w:rPr>
          <w:rFonts w:cs="Times New Roman"/>
          <w:sz w:val="26"/>
          <w:szCs w:val="26"/>
        </w:rPr>
        <w:t>перечней показателей оценки эффективности деятельности</w:t>
      </w:r>
      <w:proofErr w:type="gramEnd"/>
      <w:r w:rsidR="00CA530E" w:rsidRPr="00CA530E">
        <w:rPr>
          <w:rFonts w:cs="Times New Roman"/>
          <w:sz w:val="26"/>
          <w:szCs w:val="26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года)";</w:t>
      </w:r>
    </w:p>
    <w:p w:rsidR="00CA530E" w:rsidRPr="00CA530E" w:rsidRDefault="00CA530E" w:rsidP="00CA530E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eastAsia="Times New Roman" w:cs="Times New Roman"/>
          <w:snapToGrid w:val="0"/>
          <w:sz w:val="26"/>
          <w:szCs w:val="26"/>
          <w:lang w:eastAsia="ru-RU"/>
        </w:rPr>
        <w:t>приказ ФНС России от 23.03.2020 № ЕД-7-19/184@ «Об утверждении Положения о группе по реализации Политики ФНС России в области качества на установленный период»</w:t>
      </w:r>
      <w:r w:rsidRPr="00CA530E">
        <w:rPr>
          <w:rFonts w:cs="Times New Roman"/>
          <w:sz w:val="26"/>
          <w:szCs w:val="26"/>
        </w:rPr>
        <w:t>;</w:t>
      </w:r>
    </w:p>
    <w:p w:rsidR="00CA530E" w:rsidRDefault="00CA530E" w:rsidP="00CA530E">
      <w:pPr>
        <w:spacing w:after="1" w:line="260" w:lineRule="atLeast"/>
        <w:rPr>
          <w:sz w:val="26"/>
          <w:szCs w:val="26"/>
        </w:rPr>
      </w:pPr>
      <w:proofErr w:type="gramStart"/>
      <w:r w:rsidRPr="00CA530E">
        <w:rPr>
          <w:sz w:val="26"/>
          <w:szCs w:val="26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CA530E">
        <w:rPr>
          <w:sz w:val="26"/>
          <w:szCs w:val="26"/>
        </w:rPr>
        <w:t xml:space="preserve"> </w:t>
      </w:r>
      <w:proofErr w:type="gramStart"/>
      <w:r w:rsidRPr="00CA530E">
        <w:rPr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C301E8" w:rsidRDefault="00C301E8" w:rsidP="00C301E8">
      <w:pPr>
        <w:spacing w:after="1" w:line="260" w:lineRule="atLeast"/>
        <w:rPr>
          <w:sz w:val="26"/>
          <w:szCs w:val="26"/>
        </w:rPr>
      </w:pPr>
      <w:r>
        <w:rPr>
          <w:sz w:val="26"/>
          <w:szCs w:val="26"/>
        </w:rPr>
        <w:lastRenderedPageBreak/>
        <w:t>п</w:t>
      </w:r>
      <w:r w:rsidRPr="00C301E8">
        <w:rPr>
          <w:sz w:val="26"/>
          <w:szCs w:val="26"/>
        </w:rPr>
        <w:t>риказ ФНС России от 31.07.2014 N ММВ-7-6/398@</w:t>
      </w:r>
      <w:r>
        <w:rPr>
          <w:sz w:val="26"/>
          <w:szCs w:val="26"/>
        </w:rPr>
        <w:t xml:space="preserve"> «</w:t>
      </w:r>
      <w:r w:rsidRPr="00C301E8">
        <w:rPr>
          <w:sz w:val="26"/>
          <w:szCs w:val="26"/>
        </w:rPr>
        <w:t>Об утверждении Методических рекомендаций по организации электронного документооборота при представлении налоговых деклараций (расчетов) в электронной форме по телекоммуникационным каналам связи</w:t>
      </w:r>
      <w:r>
        <w:rPr>
          <w:sz w:val="26"/>
          <w:szCs w:val="26"/>
        </w:rPr>
        <w:t>»;</w:t>
      </w:r>
    </w:p>
    <w:p w:rsidR="00C301E8" w:rsidRPr="00CA530E" w:rsidRDefault="00C301E8" w:rsidP="00C301E8">
      <w:pPr>
        <w:spacing w:after="1" w:line="260" w:lineRule="atLeast"/>
        <w:rPr>
          <w:sz w:val="26"/>
          <w:szCs w:val="26"/>
        </w:rPr>
      </w:pPr>
      <w:r>
        <w:rPr>
          <w:sz w:val="26"/>
          <w:szCs w:val="26"/>
        </w:rPr>
        <w:t>п</w:t>
      </w:r>
      <w:r w:rsidRPr="00C301E8">
        <w:rPr>
          <w:sz w:val="26"/>
          <w:szCs w:val="26"/>
        </w:rPr>
        <w:t>риказ ФНС России от 29.12.2022 N ЕД-7-19/1295@</w:t>
      </w:r>
      <w:r>
        <w:rPr>
          <w:sz w:val="26"/>
          <w:szCs w:val="26"/>
        </w:rPr>
        <w:t xml:space="preserve"> «</w:t>
      </w:r>
      <w:r w:rsidRPr="00C301E8">
        <w:rPr>
          <w:sz w:val="26"/>
          <w:szCs w:val="26"/>
        </w:rPr>
        <w:t>Об утверждении Методических рекомендаций по организации электронного документооборота между налоговыми органами и налогоплательщиками при информационном обслуживании и информировании налогоп</w:t>
      </w:r>
      <w:r>
        <w:rPr>
          <w:sz w:val="26"/>
          <w:szCs w:val="26"/>
        </w:rPr>
        <w:t>лательщиков в электронной форме»;</w:t>
      </w:r>
    </w:p>
    <w:p w:rsidR="00CA530E" w:rsidRPr="00CA530E" w:rsidRDefault="00AB1BAF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20" w:history="1">
        <w:r w:rsidR="00CA530E" w:rsidRPr="00CA530E">
          <w:rPr>
            <w:rFonts w:cs="Times New Roman"/>
            <w:sz w:val="26"/>
            <w:szCs w:val="26"/>
          </w:rPr>
          <w:t>приказ</w:t>
        </w:r>
      </w:hyperlink>
      <w:r w:rsidR="00CA530E" w:rsidRPr="00CA530E">
        <w:rPr>
          <w:rFonts w:cs="Times New Roman"/>
          <w:sz w:val="26"/>
          <w:szCs w:val="26"/>
        </w:rPr>
        <w:t xml:space="preserve"> Минэкономразвития России от 28.06.2019 N 387 "Об утверждении методических рекомендаций по организации работы федеральных органов исполнительной власти, органов государственных внебюджетных фондов, высших исполнительных органов государственной власти субъектов Российской Федерации и многофункциональных центров предоставления государственных и муниципальных услуг с отзывами граждан по оценке качества государственных и муниципальных услуг, размещенными в электронном виде на специализированном сайте ("Ваш контроль") в информационно-телекоммуникационной сети "Интернет";</w:t>
      </w:r>
    </w:p>
    <w:p w:rsidR="00CA530E" w:rsidRPr="00CA530E" w:rsidRDefault="00AB1BAF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21" w:history="1">
        <w:r w:rsidR="00CA530E" w:rsidRPr="00CA530E">
          <w:rPr>
            <w:rFonts w:cs="Times New Roman"/>
            <w:sz w:val="26"/>
            <w:szCs w:val="26"/>
          </w:rPr>
          <w:t>приказ</w:t>
        </w:r>
      </w:hyperlink>
      <w:r w:rsidR="00CA530E" w:rsidRPr="00CA530E">
        <w:rPr>
          <w:rFonts w:cs="Times New Roman"/>
          <w:sz w:val="26"/>
          <w:szCs w:val="26"/>
        </w:rPr>
        <w:t xml:space="preserve"> Минэкономразвития России от 22.03.2019 N 156 "Об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услуг;</w:t>
      </w:r>
    </w:p>
    <w:p w:rsidR="00CA530E" w:rsidRDefault="00B750A2" w:rsidP="00B750A2">
      <w:pPr>
        <w:autoSpaceDE w:val="0"/>
        <w:autoSpaceDN w:val="0"/>
        <w:adjustRightInd w:val="0"/>
        <w:ind w:firstLine="708"/>
        <w:rPr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1821D4">
        <w:rPr>
          <w:rFonts w:cs="Times New Roman"/>
          <w:sz w:val="26"/>
          <w:szCs w:val="26"/>
        </w:rPr>
        <w:t>риказ ФНС России от 07.04.2023 N ЕД-7-19/232@ "Об утверждении Миссии ФНС России и Политики ФНС России в области качества на 2023 - 2026 годы"</w:t>
      </w:r>
      <w:r>
        <w:rPr>
          <w:rFonts w:cs="Times New Roman"/>
          <w:sz w:val="26"/>
          <w:szCs w:val="26"/>
        </w:rPr>
        <w:t xml:space="preserve"> </w:t>
      </w:r>
      <w:r>
        <w:rPr>
          <w:sz w:val="26"/>
          <w:szCs w:val="26"/>
        </w:rPr>
        <w:t xml:space="preserve"> (вместе с </w:t>
      </w:r>
      <w:r w:rsidR="00CA530E" w:rsidRPr="00CA530E">
        <w:rPr>
          <w:sz w:val="26"/>
          <w:szCs w:val="26"/>
        </w:rPr>
        <w:t xml:space="preserve">Планом мероприятий </w:t>
      </w:r>
      <w:r w:rsidRPr="00B750A2">
        <w:rPr>
          <w:sz w:val="26"/>
          <w:szCs w:val="26"/>
        </w:rPr>
        <w:t>по реализации Политики ФНС России в области качества на 2023 - 2026 годы</w:t>
      </w:r>
      <w:r w:rsidR="00CA530E" w:rsidRPr="00CA530E">
        <w:rPr>
          <w:sz w:val="26"/>
          <w:szCs w:val="26"/>
        </w:rPr>
        <w:t>)</w:t>
      </w:r>
      <w:r>
        <w:rPr>
          <w:sz w:val="26"/>
          <w:szCs w:val="26"/>
        </w:rPr>
        <w:t>;</w:t>
      </w:r>
    </w:p>
    <w:p w:rsidR="0040433A" w:rsidRPr="002C7B94" w:rsidRDefault="00A75ACA" w:rsidP="00CA530E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Старший</w:t>
      </w:r>
      <w:r w:rsidR="0040433A" w:rsidRPr="002C7B94">
        <w:rPr>
          <w:rFonts w:ascii="Times New Roman" w:eastAsiaTheme="minorHAnsi" w:hAnsi="Times New Roman"/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D4681" w:rsidRPr="002C7B94" w:rsidRDefault="00FD4681" w:rsidP="006B4D33">
      <w:pPr>
        <w:spacing w:after="1" w:line="260" w:lineRule="atLeast"/>
        <w:rPr>
          <w:rFonts w:cs="Times New Roman"/>
          <w:sz w:val="26"/>
          <w:szCs w:val="26"/>
        </w:rPr>
      </w:pPr>
      <w:r w:rsidRPr="002C7B94">
        <w:rPr>
          <w:rFonts w:cs="Times New Roman"/>
          <w:sz w:val="26"/>
          <w:szCs w:val="26"/>
        </w:rPr>
        <w:t xml:space="preserve">6.4.2. 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знание государственных услуг ФНС России; знание критериев качества предоставления государственных услуг ФНС России; </w:t>
      </w:r>
      <w:proofErr w:type="gramStart"/>
      <w:r w:rsidRPr="002C7B94">
        <w:rPr>
          <w:rFonts w:cs="Times New Roman"/>
          <w:sz w:val="26"/>
          <w:szCs w:val="26"/>
        </w:rPr>
        <w:t>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</w:t>
      </w:r>
      <w:proofErr w:type="gramEnd"/>
      <w:r w:rsidRPr="002C7B94">
        <w:rPr>
          <w:rFonts w:cs="Times New Roman"/>
          <w:sz w:val="26"/>
          <w:szCs w:val="26"/>
        </w:rPr>
        <w:t xml:space="preserve"> должностных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знание порядка приема налоговых деклараций (расчетов); знание порядка проведения совместной сверки расчетов; порядок организации взаимодействия с МФЦ.</w:t>
      </w:r>
    </w:p>
    <w:p w:rsidR="006B4D33" w:rsidRPr="002C7B94" w:rsidRDefault="006B4D33" w:rsidP="006B4D33">
      <w:pPr>
        <w:spacing w:after="1" w:line="260" w:lineRule="atLeast"/>
        <w:rPr>
          <w:sz w:val="26"/>
          <w:szCs w:val="26"/>
        </w:rPr>
      </w:pPr>
      <w:r w:rsidRPr="002C7B94">
        <w:rPr>
          <w:spacing w:val="-2"/>
          <w:sz w:val="26"/>
          <w:szCs w:val="26"/>
        </w:rPr>
        <w:t>6.5. </w:t>
      </w:r>
      <w:proofErr w:type="gramStart"/>
      <w:r w:rsidRPr="002C7B94">
        <w:rPr>
          <w:spacing w:val="-2"/>
          <w:sz w:val="26"/>
          <w:szCs w:val="26"/>
        </w:rPr>
        <w:t xml:space="preserve">Наличие функциональных знаний: </w:t>
      </w:r>
      <w:r w:rsidRPr="002C7B94">
        <w:rPr>
          <w:rFonts w:cs="Times New Roman"/>
          <w:sz w:val="26"/>
          <w:szCs w:val="26"/>
        </w:rPr>
        <w:t xml:space="preserve">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</w:t>
      </w:r>
      <w:r w:rsidRPr="002C7B94">
        <w:rPr>
          <w:rFonts w:cs="Times New Roman"/>
          <w:sz w:val="26"/>
          <w:szCs w:val="26"/>
        </w:rPr>
        <w:lastRenderedPageBreak/>
        <w:t>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</w:t>
      </w:r>
      <w:proofErr w:type="gramEnd"/>
      <w:r w:rsidRPr="002C7B94">
        <w:rPr>
          <w:rFonts w:cs="Times New Roman"/>
          <w:sz w:val="26"/>
          <w:szCs w:val="26"/>
        </w:rPr>
        <w:t xml:space="preserve">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 стандарт предоставления государственной услуги: требования и порядок разработки;  основные модели связей с общественностью;  особенности связей с общественностью в государственных органах; понятие </w:t>
      </w:r>
      <w:proofErr w:type="spellStart"/>
      <w:r w:rsidRPr="002C7B94">
        <w:rPr>
          <w:rFonts w:cs="Times New Roman"/>
          <w:sz w:val="26"/>
          <w:szCs w:val="26"/>
        </w:rPr>
        <w:t>референтной</w:t>
      </w:r>
      <w:proofErr w:type="spellEnd"/>
      <w:r w:rsidRPr="002C7B94">
        <w:rPr>
          <w:rFonts w:cs="Times New Roman"/>
          <w:sz w:val="26"/>
          <w:szCs w:val="26"/>
        </w:rPr>
        <w:t xml:space="preserve"> группы.</w:t>
      </w:r>
    </w:p>
    <w:p w:rsidR="000D6F5F" w:rsidRDefault="000D6F5F" w:rsidP="006B4D33">
      <w:pPr>
        <w:spacing w:after="1" w:line="260" w:lineRule="atLeast"/>
        <w:rPr>
          <w:rFonts w:cs="Times New Roman"/>
          <w:sz w:val="26"/>
          <w:szCs w:val="26"/>
        </w:rPr>
      </w:pPr>
      <w:r w:rsidRPr="000D6F5F">
        <w:rPr>
          <w:rFonts w:cs="Times New Roman"/>
          <w:sz w:val="26"/>
          <w:szCs w:val="26"/>
        </w:rPr>
        <w:t xml:space="preserve">6.6. </w:t>
      </w:r>
      <w:r w:rsidR="001821D4" w:rsidRPr="001821D4">
        <w:rPr>
          <w:rFonts w:cs="Times New Roman"/>
          <w:sz w:val="26"/>
          <w:szCs w:val="26"/>
        </w:rPr>
        <w:t xml:space="preserve">Наличие базовых умений: умение мыслить системно (стратегически); </w:t>
      </w:r>
      <w:r w:rsidRPr="000D6F5F">
        <w:rPr>
          <w:rFonts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</w:p>
    <w:p w:rsidR="00FD4681" w:rsidRPr="002C7B94" w:rsidRDefault="00FD4681" w:rsidP="006B4D33">
      <w:pPr>
        <w:spacing w:after="1" w:line="260" w:lineRule="atLeast"/>
        <w:rPr>
          <w:rFonts w:cs="Times New Roman"/>
          <w:sz w:val="26"/>
          <w:szCs w:val="26"/>
        </w:rPr>
      </w:pPr>
      <w:r w:rsidRPr="002C7B94">
        <w:rPr>
          <w:rFonts w:cs="Times New Roman"/>
          <w:sz w:val="26"/>
          <w:szCs w:val="26"/>
        </w:rPr>
        <w:t>6.7. </w:t>
      </w:r>
      <w:proofErr w:type="gramStart"/>
      <w:r w:rsidRPr="002C7B94">
        <w:rPr>
          <w:rFonts w:cs="Times New Roman"/>
          <w:sz w:val="26"/>
          <w:szCs w:val="26"/>
        </w:rPr>
        <w:t>Наличие профессиональных умений: 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</w:t>
      </w:r>
      <w:proofErr w:type="gramEnd"/>
      <w:r w:rsidRPr="002C7B94">
        <w:rPr>
          <w:rFonts w:cs="Times New Roman"/>
          <w:sz w:val="26"/>
          <w:szCs w:val="26"/>
        </w:rPr>
        <w:t xml:space="preserve">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процессов.</w:t>
      </w:r>
    </w:p>
    <w:p w:rsidR="006B4D33" w:rsidRPr="002C7B94" w:rsidRDefault="006B4D33" w:rsidP="006B4D33">
      <w:pPr>
        <w:spacing w:after="1" w:line="260" w:lineRule="atLeast"/>
        <w:rPr>
          <w:sz w:val="26"/>
          <w:szCs w:val="26"/>
        </w:rPr>
      </w:pPr>
      <w:r w:rsidRPr="002C7B94">
        <w:rPr>
          <w:rFonts w:cs="Times New Roman"/>
          <w:sz w:val="26"/>
          <w:szCs w:val="26"/>
        </w:rPr>
        <w:t>6.8. </w:t>
      </w:r>
      <w:proofErr w:type="gramStart"/>
      <w:r w:rsidRPr="002C7B94">
        <w:rPr>
          <w:rFonts w:cs="Times New Roman"/>
          <w:sz w:val="26"/>
          <w:szCs w:val="26"/>
        </w:rPr>
        <w:t>Наличие функциональных умений:  организация и проведение мониторинга применения законодательства;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регистрация прав, предметов; рассмотрение запросов, ходатайств, уведомлений, жалоб;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</w:t>
      </w:r>
      <w:proofErr w:type="gramEnd"/>
      <w:r w:rsidRPr="002C7B94">
        <w:rPr>
          <w:rFonts w:cs="Times New Roman"/>
          <w:sz w:val="26"/>
          <w:szCs w:val="26"/>
        </w:rPr>
        <w:t xml:space="preserve"> ведение телефонных разговоров; организация подготовки разъяснений гражданам и организациям; организация брифингов, пресс-конференций, интервью и иных мероприятий с участием средств массовой информации.</w:t>
      </w:r>
    </w:p>
    <w:p w:rsidR="00A11D78" w:rsidRPr="00A10D6A" w:rsidRDefault="00A11D78" w:rsidP="006B4D3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40433A" w:rsidRPr="00F04530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A75ACA" w:rsidRDefault="00A75ACA" w:rsidP="006B4D33">
      <w:pPr>
        <w:widowControl w:val="0"/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A75ACA" w:rsidRDefault="00A75ACA" w:rsidP="006B4D33">
      <w:pPr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>8. В целях реализации задач и функций, возложенных на отдел работы с налогоплательщиками (далее – отдел), старший государственный налоговый инспектор обязан  осуществлять:</w:t>
      </w:r>
    </w:p>
    <w:p w:rsidR="004D70BF" w:rsidRDefault="004D70BF" w:rsidP="006B4D33">
      <w:pPr>
        <w:rPr>
          <w:sz w:val="26"/>
        </w:rPr>
      </w:pPr>
      <w:r w:rsidRPr="00662DD6">
        <w:rPr>
          <w:sz w:val="26"/>
        </w:rPr>
        <w:t>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>
        <w:rPr>
          <w:sz w:val="26"/>
        </w:rPr>
        <w:t>;</w:t>
      </w:r>
    </w:p>
    <w:p w:rsidR="008F0B21" w:rsidRPr="008F0B21" w:rsidRDefault="008F0B21" w:rsidP="008F0B21">
      <w:pPr>
        <w:rPr>
          <w:sz w:val="26"/>
        </w:rPr>
      </w:pPr>
      <w:r w:rsidRPr="008F0B21">
        <w:rPr>
          <w:sz w:val="26"/>
        </w:rPr>
        <w:t>индивидуальное информирование на основании запросов в устной форме;</w:t>
      </w:r>
    </w:p>
    <w:p w:rsidR="008F0B21" w:rsidRPr="008F0B21" w:rsidRDefault="008F0B21" w:rsidP="008F0B21">
      <w:pPr>
        <w:rPr>
          <w:sz w:val="26"/>
        </w:rPr>
      </w:pPr>
      <w:r w:rsidRPr="008F0B21">
        <w:rPr>
          <w:sz w:val="26"/>
        </w:rPr>
        <w:t>индивидуальное информирование на основании запросов в письменной форме;</w:t>
      </w:r>
    </w:p>
    <w:p w:rsidR="008F0B21" w:rsidRDefault="008F0B21" w:rsidP="008F0B21">
      <w:pPr>
        <w:rPr>
          <w:sz w:val="26"/>
        </w:rPr>
      </w:pPr>
      <w:r w:rsidRPr="008F0B21">
        <w:rPr>
          <w:sz w:val="26"/>
        </w:rPr>
        <w:lastRenderedPageBreak/>
        <w:t>индивидуальное информирование на основании запросов в электронной форме с усиленной квалифицированной электронной подписью по ТКС;</w:t>
      </w:r>
    </w:p>
    <w:p w:rsidR="008F0B21" w:rsidRPr="008F0B21" w:rsidRDefault="008F0B21" w:rsidP="008F0B21">
      <w:pPr>
        <w:rPr>
          <w:sz w:val="26"/>
        </w:rPr>
      </w:pPr>
      <w:r w:rsidRPr="008F0B21">
        <w:rPr>
          <w:sz w:val="26"/>
        </w:rPr>
        <w:t>публичное информирование посредством размещения информационных материалов в электронны</w:t>
      </w:r>
      <w:bookmarkStart w:id="0" w:name="_GoBack"/>
      <w:bookmarkEnd w:id="0"/>
      <w:r w:rsidRPr="008F0B21">
        <w:rPr>
          <w:sz w:val="26"/>
        </w:rPr>
        <w:t>х и печатных средствах массовой информации (далее – СМИ);</w:t>
      </w:r>
    </w:p>
    <w:p w:rsidR="008F0B21" w:rsidRPr="008F0B21" w:rsidRDefault="008F0B21" w:rsidP="008F0B21">
      <w:pPr>
        <w:rPr>
          <w:sz w:val="26"/>
        </w:rPr>
      </w:pPr>
      <w:r w:rsidRPr="008F0B21">
        <w:rPr>
          <w:sz w:val="26"/>
        </w:rPr>
        <w:t xml:space="preserve">публичное информирование посредством размещения информационных материалов в помещениях для приема и обслуживания налогоплательщиков, а также в ИР «Стенды»; </w:t>
      </w:r>
    </w:p>
    <w:p w:rsidR="008F0B21" w:rsidRPr="008F0B21" w:rsidRDefault="008F0B21" w:rsidP="008F0B21">
      <w:pPr>
        <w:rPr>
          <w:sz w:val="26"/>
        </w:rPr>
      </w:pPr>
      <w:r w:rsidRPr="008F0B21">
        <w:rPr>
          <w:sz w:val="26"/>
        </w:rPr>
        <w:t xml:space="preserve">публичное информирование посредством организации и проведения тематических семинаров, «круглых столов» и </w:t>
      </w:r>
      <w:proofErr w:type="spellStart"/>
      <w:r w:rsidRPr="008F0B21">
        <w:rPr>
          <w:sz w:val="26"/>
        </w:rPr>
        <w:t>вебинаров</w:t>
      </w:r>
      <w:proofErr w:type="spellEnd"/>
      <w:r w:rsidRPr="008F0B21">
        <w:rPr>
          <w:sz w:val="26"/>
        </w:rPr>
        <w:t>;</w:t>
      </w:r>
    </w:p>
    <w:p w:rsidR="008F0B21" w:rsidRDefault="008F0B21" w:rsidP="008F0B21">
      <w:pPr>
        <w:rPr>
          <w:sz w:val="26"/>
        </w:rPr>
      </w:pPr>
      <w:r w:rsidRPr="008F0B21">
        <w:rPr>
          <w:sz w:val="26"/>
        </w:rPr>
        <w:t>публичное информирование посредством рассылки информационных материалов по ТКС;</w:t>
      </w:r>
    </w:p>
    <w:p w:rsidR="008F0B21" w:rsidRPr="008F0B21" w:rsidRDefault="008F0B21" w:rsidP="008F0B21">
      <w:pPr>
        <w:rPr>
          <w:rFonts w:cs="Times New Roman"/>
          <w:sz w:val="26"/>
          <w:szCs w:val="26"/>
        </w:rPr>
      </w:pPr>
      <w:r w:rsidRPr="008F0B21">
        <w:rPr>
          <w:rFonts w:cs="Times New Roman"/>
          <w:sz w:val="26"/>
          <w:szCs w:val="26"/>
        </w:rPr>
        <w:t>прием налоговых деклараций (расчетов), представленных на бумажном носителе заявителем лично;</w:t>
      </w:r>
    </w:p>
    <w:p w:rsidR="008F0B21" w:rsidRPr="008F0B21" w:rsidRDefault="008F0B21" w:rsidP="008F0B21">
      <w:pPr>
        <w:rPr>
          <w:rFonts w:cs="Times New Roman"/>
          <w:sz w:val="26"/>
          <w:szCs w:val="26"/>
        </w:rPr>
      </w:pPr>
      <w:r w:rsidRPr="008F0B21">
        <w:rPr>
          <w:rFonts w:cs="Times New Roman"/>
          <w:sz w:val="26"/>
          <w:szCs w:val="26"/>
        </w:rPr>
        <w:t>прием других документов, представленных организациями, индивидуальными предпринимателями  и физическими лицами;</w:t>
      </w:r>
    </w:p>
    <w:p w:rsidR="008F0B21" w:rsidRPr="002108C4" w:rsidRDefault="008F0B21" w:rsidP="008F0B21">
      <w:pPr>
        <w:rPr>
          <w:rFonts w:cs="Times New Roman"/>
          <w:sz w:val="26"/>
          <w:szCs w:val="26"/>
        </w:rPr>
      </w:pPr>
      <w:r w:rsidRPr="008F0B21">
        <w:rPr>
          <w:rFonts w:cs="Times New Roman"/>
          <w:sz w:val="26"/>
          <w:szCs w:val="26"/>
        </w:rPr>
        <w:t>выдачу налогоплательщикам по их запросам справок и иных документов по вопросам, относящимся к компетенции Инспекции;</w:t>
      </w:r>
    </w:p>
    <w:p w:rsidR="0013091C" w:rsidRDefault="00FD698B" w:rsidP="009974A7">
      <w:pPr>
        <w:rPr>
          <w:rFonts w:cs="Times New Roman"/>
          <w:sz w:val="26"/>
          <w:szCs w:val="26"/>
        </w:rPr>
      </w:pPr>
      <w:proofErr w:type="gramStart"/>
      <w:r w:rsidRPr="00812D48">
        <w:rPr>
          <w:rFonts w:cs="Times New Roman"/>
          <w:sz w:val="26"/>
          <w:szCs w:val="26"/>
        </w:rPr>
        <w:t>выполнение требований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</w:t>
      </w:r>
      <w:proofErr w:type="gramEnd"/>
      <w:r w:rsidRPr="00812D48">
        <w:rPr>
          <w:rFonts w:cs="Times New Roman"/>
          <w:sz w:val="26"/>
          <w:szCs w:val="26"/>
        </w:rPr>
        <w:t xml:space="preserve"> и </w:t>
      </w:r>
      <w:proofErr w:type="gramStart"/>
      <w:r w:rsidRPr="00812D48">
        <w:rPr>
          <w:rFonts w:cs="Times New Roman"/>
          <w:sz w:val="26"/>
          <w:szCs w:val="26"/>
        </w:rPr>
        <w:t>обязанностях</w:t>
      </w:r>
      <w:proofErr w:type="gramEnd"/>
      <w:r w:rsidRPr="00812D48">
        <w:rPr>
          <w:rFonts w:cs="Times New Roman"/>
          <w:sz w:val="26"/>
          <w:szCs w:val="26"/>
        </w:rPr>
        <w:t xml:space="preserve"> </w:t>
      </w:r>
    </w:p>
    <w:p w:rsidR="00FD698B" w:rsidRPr="00812D48" w:rsidRDefault="00FD698B" w:rsidP="0013091C">
      <w:pPr>
        <w:ind w:firstLine="0"/>
        <w:rPr>
          <w:rFonts w:cs="Times New Roman"/>
          <w:sz w:val="26"/>
          <w:szCs w:val="26"/>
        </w:rPr>
      </w:pPr>
      <w:proofErr w:type="gramStart"/>
      <w:r w:rsidRPr="00812D48">
        <w:rPr>
          <w:rFonts w:cs="Times New Roman"/>
          <w:sz w:val="26"/>
          <w:szCs w:val="26"/>
        </w:rPr>
        <w:t>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(расчетов);</w:t>
      </w:r>
      <w:proofErr w:type="gramEnd"/>
    </w:p>
    <w:p w:rsidR="00BF3085" w:rsidRDefault="00BF3085" w:rsidP="006B4D33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проведение в рамках работы, проводимой Управлением, мероприятий, способствующих формированию позитивного отношения налогоплательщиков к налоговым органам;</w:t>
      </w:r>
    </w:p>
    <w:p w:rsidR="00BF308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 xml:space="preserve">получение обратной связи от налогоплательщиков, реализация мероприятий по повышению качества оказания </w:t>
      </w:r>
      <w:proofErr w:type="spellStart"/>
      <w:r w:rsidRPr="00BF3085">
        <w:rPr>
          <w:rFonts w:cs="Times New Roman"/>
          <w:sz w:val="26"/>
          <w:szCs w:val="26"/>
        </w:rPr>
        <w:t>госуслуг</w:t>
      </w:r>
      <w:proofErr w:type="spellEnd"/>
      <w:r w:rsidRPr="00BF3085">
        <w:rPr>
          <w:rFonts w:cs="Times New Roman"/>
          <w:sz w:val="26"/>
          <w:szCs w:val="26"/>
        </w:rPr>
        <w:t xml:space="preserve"> при личном приеме (на основании отзывов «Ваш контроль, QR- анкетирования, ИАС МКГУ и др.);</w:t>
      </w:r>
    </w:p>
    <w:p w:rsidR="008F0B21" w:rsidRPr="00BF3085" w:rsidRDefault="008F0B21" w:rsidP="00BF3085">
      <w:pPr>
        <w:widowControl w:val="0"/>
        <w:rPr>
          <w:rFonts w:cs="Times New Roman"/>
          <w:sz w:val="26"/>
          <w:szCs w:val="26"/>
        </w:rPr>
      </w:pPr>
      <w:r w:rsidRPr="008F0B21">
        <w:rPr>
          <w:rFonts w:cs="Times New Roman"/>
          <w:sz w:val="26"/>
          <w:szCs w:val="26"/>
        </w:rPr>
        <w:t xml:space="preserve">организация и контроль качества оказания государственных услуг ФНС России </w:t>
      </w:r>
      <w:proofErr w:type="gramStart"/>
      <w:r w:rsidRPr="008F0B21">
        <w:rPr>
          <w:rFonts w:cs="Times New Roman"/>
          <w:sz w:val="26"/>
          <w:szCs w:val="26"/>
        </w:rPr>
        <w:t>в</w:t>
      </w:r>
      <w:proofErr w:type="gramEnd"/>
      <w:r w:rsidRPr="008F0B21">
        <w:rPr>
          <w:rFonts w:cs="Times New Roman"/>
          <w:sz w:val="26"/>
          <w:szCs w:val="26"/>
        </w:rPr>
        <w:t xml:space="preserve"> территориальных МФЦ;</w:t>
      </w:r>
    </w:p>
    <w:p w:rsidR="00BF3085" w:rsidRPr="00BF308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выполнение отдельных функций по учету налогоплательщиков:</w:t>
      </w:r>
    </w:p>
    <w:p w:rsidR="00BF3085" w:rsidRPr="00BF308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приём заявлений физических лиц о постановке на учет в налоговом органе и выдача свидетельств (уведомлений) о постановке на учет в налоговом органе;</w:t>
      </w:r>
    </w:p>
    <w:p w:rsidR="00BF3085" w:rsidRPr="00BF308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проставление отметки об ИНН в паспорте гражданина Российской Федерации;</w:t>
      </w:r>
    </w:p>
    <w:p w:rsidR="00BF3085" w:rsidRPr="00BF308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приём сообщений, заявлений, и выдача документов, представляемых в соответствии с пунктом 2 и подпунктом 7 пункта 3.4 статьи 23 Налогового кодекса;</w:t>
      </w:r>
    </w:p>
    <w:p w:rsidR="00BF3085" w:rsidRPr="007671F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приём уведомлений об открытии (закрытии) счетов (вкладов) и об изменении реквизитов счетов (вкладов) в банках, расположенных за пределами территории Российской Федерации;</w:t>
      </w:r>
    </w:p>
    <w:p w:rsidR="007671F5" w:rsidRDefault="007671F5" w:rsidP="006B4D33">
      <w:pPr>
        <w:widowControl w:val="0"/>
        <w:rPr>
          <w:rFonts w:cs="Times New Roman"/>
          <w:sz w:val="26"/>
          <w:szCs w:val="26"/>
        </w:rPr>
      </w:pPr>
      <w:r w:rsidRPr="007671F5">
        <w:rPr>
          <w:rFonts w:cs="Times New Roman"/>
          <w:sz w:val="26"/>
          <w:szCs w:val="26"/>
        </w:rPr>
        <w:t>выполнение функций администратора операционного зала;</w:t>
      </w:r>
    </w:p>
    <w:p w:rsidR="005D4B53" w:rsidRDefault="005D4B53" w:rsidP="006B4D33">
      <w:pPr>
        <w:widowControl w:val="0"/>
        <w:rPr>
          <w:rFonts w:cs="Times New Roman"/>
          <w:sz w:val="26"/>
          <w:szCs w:val="26"/>
        </w:rPr>
      </w:pPr>
      <w:r w:rsidRPr="005D4B53">
        <w:rPr>
          <w:rFonts w:cs="Times New Roman"/>
          <w:sz w:val="26"/>
          <w:szCs w:val="26"/>
        </w:rPr>
        <w:t xml:space="preserve">формирование установленной отчетности по предмету деятельности отдела, ведение в установленном порядке делопроизводства, хранение и сдача в архив </w:t>
      </w:r>
      <w:r w:rsidRPr="005D4B53">
        <w:rPr>
          <w:rFonts w:cs="Times New Roman"/>
          <w:sz w:val="26"/>
          <w:szCs w:val="26"/>
        </w:rPr>
        <w:lastRenderedPageBreak/>
        <w:t>документов отдела;</w:t>
      </w:r>
    </w:p>
    <w:p w:rsidR="0061533F" w:rsidRPr="0061533F" w:rsidRDefault="0061533F" w:rsidP="0061533F">
      <w:pPr>
        <w:widowControl w:val="0"/>
        <w:rPr>
          <w:rFonts w:cs="Times New Roman"/>
          <w:sz w:val="26"/>
          <w:szCs w:val="26"/>
        </w:rPr>
      </w:pPr>
      <w:r w:rsidRPr="0061533F">
        <w:rPr>
          <w:rFonts w:cs="Times New Roman"/>
          <w:sz w:val="26"/>
          <w:szCs w:val="26"/>
        </w:rPr>
        <w:t>получение, обработку, хранение и передачу персональных данных, к которым он допущен;</w:t>
      </w:r>
    </w:p>
    <w:p w:rsidR="0061533F" w:rsidRPr="007671F5" w:rsidRDefault="0061533F" w:rsidP="0061533F">
      <w:pPr>
        <w:widowControl w:val="0"/>
        <w:rPr>
          <w:rFonts w:cs="Times New Roman"/>
          <w:sz w:val="26"/>
          <w:szCs w:val="26"/>
        </w:rPr>
      </w:pPr>
      <w:r w:rsidRPr="0061533F">
        <w:rPr>
          <w:rFonts w:cs="Times New Roman"/>
          <w:sz w:val="26"/>
          <w:szCs w:val="26"/>
        </w:rPr>
        <w:t>не разглашать информацию о персональных данных, к которым он допущен;</w:t>
      </w:r>
    </w:p>
    <w:p w:rsidR="0040433A" w:rsidRPr="00FD4681" w:rsidRDefault="0040433A" w:rsidP="006B4D33">
      <w:pPr>
        <w:rPr>
          <w:rFonts w:cs="Times New Roman"/>
          <w:sz w:val="26"/>
          <w:szCs w:val="26"/>
        </w:rPr>
      </w:pPr>
      <w:r w:rsidRPr="00022C7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2" w:history="1">
        <w:r w:rsidRPr="00FD4681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D4681">
        <w:rPr>
          <w:rFonts w:cs="Times New Roman"/>
          <w:sz w:val="26"/>
          <w:szCs w:val="26"/>
        </w:rPr>
        <w:t xml:space="preserve">,  Федеральный </w:t>
      </w:r>
      <w:hyperlink r:id="rId23" w:history="1">
        <w:r w:rsidRPr="00FD4681">
          <w:rPr>
            <w:rFonts w:cs="Times New Roman"/>
            <w:sz w:val="26"/>
            <w:szCs w:val="26"/>
          </w:rPr>
          <w:t>закон</w:t>
        </w:r>
      </w:hyperlink>
      <w:r w:rsidRPr="00FD4681">
        <w:rPr>
          <w:rFonts w:cs="Times New Roman"/>
          <w:sz w:val="26"/>
          <w:szCs w:val="26"/>
        </w:rPr>
        <w:t xml:space="preserve"> от 25.12.2008 № 273-ФЗ "О противодействии коррупции"</w:t>
      </w:r>
      <w:r w:rsidR="00C21E4F">
        <w:rPr>
          <w:rFonts w:cs="Times New Roman"/>
          <w:sz w:val="26"/>
          <w:szCs w:val="26"/>
        </w:rPr>
        <w:t xml:space="preserve"> </w:t>
      </w:r>
      <w:r w:rsidRPr="00FD4681">
        <w:rPr>
          <w:rFonts w:cs="Times New Roman"/>
          <w:sz w:val="26"/>
          <w:szCs w:val="26"/>
        </w:rPr>
        <w:t>и другими федеральными законами;</w:t>
      </w:r>
    </w:p>
    <w:p w:rsidR="0040433A" w:rsidRDefault="0040433A" w:rsidP="006B4D33">
      <w:pPr>
        <w:rPr>
          <w:rFonts w:cs="Times New Roman"/>
          <w:sz w:val="26"/>
          <w:szCs w:val="26"/>
        </w:rPr>
      </w:pPr>
      <w:r w:rsidRPr="00FD4681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24" w:history="1">
        <w:r w:rsidRPr="00FD4681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D4681">
        <w:rPr>
          <w:rFonts w:cs="Times New Roman"/>
          <w:sz w:val="26"/>
          <w:szCs w:val="26"/>
        </w:rPr>
        <w:t>,  Федеральным</w:t>
      </w:r>
      <w:r w:rsidR="00FD4681" w:rsidRPr="00FD4681">
        <w:rPr>
          <w:rFonts w:cs="Times New Roman"/>
          <w:sz w:val="26"/>
          <w:szCs w:val="26"/>
        </w:rPr>
        <w:t xml:space="preserve"> </w:t>
      </w:r>
      <w:hyperlink r:id="rId25" w:history="1">
        <w:r w:rsidRPr="00FD4681">
          <w:rPr>
            <w:rFonts w:cs="Times New Roman"/>
            <w:sz w:val="26"/>
            <w:szCs w:val="26"/>
          </w:rPr>
          <w:t>закон</w:t>
        </w:r>
      </w:hyperlink>
      <w:r w:rsidRPr="00FD4681">
        <w:rPr>
          <w:rFonts w:cs="Times New Roman"/>
          <w:sz w:val="26"/>
          <w:szCs w:val="26"/>
        </w:rPr>
        <w:t>ом от 25.12.2008 № 273-ФЗ "О противодействии коррупции"и другими федеральными законами;</w:t>
      </w:r>
    </w:p>
    <w:p w:rsidR="0040433A" w:rsidRPr="0006497A" w:rsidRDefault="0040433A" w:rsidP="006B4D33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>при решении вопросов, входящих в компетенцию отдела, выполнять распоряжения начальника Инспекции, заместителя начальника Инспекции</w:t>
      </w:r>
      <w:r w:rsidR="005D4B53">
        <w:rPr>
          <w:rFonts w:cs="Times New Roman"/>
          <w:sz w:val="26"/>
          <w:szCs w:val="26"/>
        </w:rPr>
        <w:t>,</w:t>
      </w:r>
      <w:r w:rsidRPr="0006497A">
        <w:rPr>
          <w:rFonts w:cs="Times New Roman"/>
          <w:sz w:val="26"/>
          <w:szCs w:val="26"/>
        </w:rPr>
        <w:t xml:space="preserve">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>выполнять письменные и устные указания (распоряжения, поручения) начальника инспекции, заместителя начальника инспекции</w:t>
      </w:r>
      <w:r w:rsidR="005D4B53">
        <w:rPr>
          <w:rFonts w:cs="Times New Roman"/>
          <w:sz w:val="26"/>
          <w:szCs w:val="26"/>
        </w:rPr>
        <w:t>,</w:t>
      </w:r>
      <w:r w:rsidRPr="0006497A">
        <w:rPr>
          <w:rFonts w:cs="Times New Roman"/>
          <w:sz w:val="26"/>
          <w:szCs w:val="26"/>
        </w:rPr>
        <w:t xml:space="preserve"> курирующего отдел, начальника отдела, и </w:t>
      </w:r>
      <w:proofErr w:type="gramStart"/>
      <w:r w:rsidRPr="0006497A">
        <w:rPr>
          <w:rFonts w:cs="Times New Roman"/>
          <w:sz w:val="26"/>
          <w:szCs w:val="26"/>
        </w:rPr>
        <w:t>предоставлять отчет</w:t>
      </w:r>
      <w:proofErr w:type="gramEnd"/>
      <w:r w:rsidRPr="0006497A">
        <w:rPr>
          <w:rFonts w:cs="Times New Roman"/>
          <w:sz w:val="26"/>
          <w:szCs w:val="26"/>
        </w:rPr>
        <w:t xml:space="preserve"> об исполнении этих указаний;</w:t>
      </w:r>
    </w:p>
    <w:p w:rsidR="0040433A" w:rsidRPr="008D264F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40433A" w:rsidRPr="008D264F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40433A" w:rsidRPr="008D264F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40433A" w:rsidRPr="008D264F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40433A" w:rsidRDefault="0040433A" w:rsidP="006B4D33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0433A" w:rsidRPr="00101D17" w:rsidRDefault="0040433A" w:rsidP="006B4D33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0433A" w:rsidRPr="00101D17" w:rsidRDefault="0040433A" w:rsidP="006B4D33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</w:t>
      </w:r>
      <w:r w:rsidR="001C038E">
        <w:rPr>
          <w:rFonts w:cs="Times New Roman"/>
          <w:sz w:val="26"/>
          <w:szCs w:val="26"/>
        </w:rPr>
        <w:t>ыми актами Российской Федерации;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контроле за соответствием расходов лиц, замещающих государственные должности, и иных лиц их доходам"</w:t>
      </w:r>
      <w:r w:rsidR="001C038E">
        <w:rPr>
          <w:rFonts w:cs="Times New Roman"/>
          <w:sz w:val="26"/>
          <w:szCs w:val="26"/>
        </w:rPr>
        <w:t>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</w:t>
      </w:r>
      <w:r w:rsidRPr="00C93F6D">
        <w:rPr>
          <w:rFonts w:cs="Times New Roman"/>
          <w:sz w:val="26"/>
          <w:szCs w:val="26"/>
        </w:rPr>
        <w:lastRenderedPageBreak/>
        <w:t>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</w:t>
      </w:r>
      <w:r w:rsidR="001C038E">
        <w:rPr>
          <w:rFonts w:cs="Times New Roman"/>
          <w:sz w:val="26"/>
          <w:szCs w:val="26"/>
        </w:rPr>
        <w:t>анностей гражданского служащего;</w:t>
      </w:r>
    </w:p>
    <w:p w:rsidR="003A2812" w:rsidRPr="003A2812" w:rsidRDefault="003A2812" w:rsidP="003A2812">
      <w:pPr>
        <w:rPr>
          <w:rFonts w:cs="Times New Roman"/>
          <w:sz w:val="26"/>
          <w:szCs w:val="26"/>
        </w:rPr>
      </w:pPr>
      <w:r w:rsidRPr="003A2812">
        <w:rPr>
          <w:rFonts w:cs="Times New Roman"/>
          <w:sz w:val="26"/>
          <w:szCs w:val="26"/>
        </w:rPr>
        <w:t>обеспечивать сохранность служебного удостоверения; 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удостоверения, с приложением справки об обращении в органы внутренних дел;</w:t>
      </w:r>
    </w:p>
    <w:p w:rsidR="003A2812" w:rsidRPr="003A2812" w:rsidRDefault="003A2812" w:rsidP="003A2812">
      <w:pPr>
        <w:rPr>
          <w:rFonts w:cs="Times New Roman"/>
          <w:sz w:val="26"/>
          <w:szCs w:val="26"/>
        </w:rPr>
      </w:pPr>
      <w:r w:rsidRPr="003A2812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3A2812" w:rsidRPr="003A2812" w:rsidRDefault="003A2812" w:rsidP="003A2812">
      <w:pPr>
        <w:rPr>
          <w:rFonts w:cs="Times New Roman"/>
          <w:sz w:val="26"/>
          <w:szCs w:val="26"/>
        </w:rPr>
      </w:pPr>
      <w:r w:rsidRPr="003A2812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3A2812" w:rsidRPr="003A2812" w:rsidRDefault="003A2812" w:rsidP="003A2812">
      <w:pPr>
        <w:rPr>
          <w:rFonts w:cs="Times New Roman"/>
          <w:sz w:val="26"/>
          <w:szCs w:val="26"/>
        </w:rPr>
      </w:pPr>
      <w:r w:rsidRPr="003A2812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40433A" w:rsidRPr="00101D17" w:rsidRDefault="003A2812" w:rsidP="003A2812">
      <w:pPr>
        <w:rPr>
          <w:rFonts w:cs="Times New Roman"/>
          <w:sz w:val="26"/>
          <w:szCs w:val="26"/>
        </w:rPr>
      </w:pPr>
      <w:r w:rsidRPr="003A2812">
        <w:rPr>
          <w:rFonts w:cs="Times New Roman"/>
          <w:sz w:val="26"/>
          <w:szCs w:val="26"/>
        </w:rPr>
        <w:t>соблюдать служебный распорядок Инспекции;</w:t>
      </w:r>
    </w:p>
    <w:p w:rsidR="0040433A" w:rsidRPr="00CE4819" w:rsidRDefault="0040433A" w:rsidP="006B4D33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40433A" w:rsidRPr="006877ED" w:rsidRDefault="0040433A" w:rsidP="006B4D33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0433A" w:rsidRDefault="0040433A" w:rsidP="006B4D33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0433A" w:rsidRPr="00C229ED" w:rsidRDefault="0040433A" w:rsidP="006B4D33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</w:t>
      </w:r>
      <w:r w:rsidR="001C038E">
        <w:rPr>
          <w:rFonts w:cs="Times New Roman"/>
          <w:sz w:val="26"/>
          <w:szCs w:val="26"/>
        </w:rPr>
        <w:t>ию коррупционных правонарушений;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</w:t>
      </w:r>
      <w:r w:rsidR="001C038E">
        <w:rPr>
          <w:rFonts w:cs="Times New Roman"/>
          <w:sz w:val="26"/>
          <w:szCs w:val="26"/>
        </w:rPr>
        <w:t>зникновения конфликта интересов;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</w:t>
      </w:r>
      <w:r w:rsidR="001C038E">
        <w:rPr>
          <w:rFonts w:cs="Times New Roman"/>
          <w:sz w:val="26"/>
          <w:szCs w:val="26"/>
        </w:rPr>
        <w:t>ько ему станет об этом известно;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 w:rsidR="001C038E">
        <w:rPr>
          <w:rFonts w:cs="Times New Roman"/>
          <w:sz w:val="26"/>
          <w:szCs w:val="26"/>
        </w:rPr>
        <w:t>;</w:t>
      </w:r>
    </w:p>
    <w:p w:rsidR="0040433A" w:rsidRDefault="0040433A" w:rsidP="006B4D3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исключить самостоятельное и (или) с помощью третьих лиц несанкционированное подключение любых внешних устройств, ноутбуков и </w:t>
      </w:r>
      <w:r w:rsidRPr="00C93F6D">
        <w:rPr>
          <w:rFonts w:cs="Times New Roman"/>
          <w:sz w:val="26"/>
          <w:szCs w:val="26"/>
        </w:rPr>
        <w:lastRenderedPageBreak/>
        <w:t>незарегистрированных носителей информации к закрепленному оборудованию или сетевым ресурсам ЛВС Инспекции;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</w:t>
      </w:r>
      <w:r>
        <w:rPr>
          <w:rFonts w:cs="Times New Roman"/>
          <w:sz w:val="26"/>
          <w:szCs w:val="26"/>
        </w:rPr>
        <w:t>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</w:t>
      </w:r>
      <w:r w:rsidR="001C038E">
        <w:rPr>
          <w:rFonts w:cs="Times New Roman"/>
          <w:sz w:val="26"/>
          <w:szCs w:val="26"/>
        </w:rPr>
        <w:t>и и администратор безопасности);</w:t>
      </w:r>
    </w:p>
    <w:p w:rsidR="0040433A" w:rsidRPr="006877ED" w:rsidRDefault="0040433A" w:rsidP="006B4D33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9. В целях исполнения возложенных должностных обязанностей старший государственный налоговый инспектор имеет право:</w:t>
      </w:r>
    </w:p>
    <w:p w:rsidR="002063AF" w:rsidRPr="00812D48" w:rsidRDefault="002063AF" w:rsidP="002063AF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812D48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доступ в установленном порядке</w:t>
      </w:r>
      <w:r w:rsidR="002B5864">
        <w:rPr>
          <w:sz w:val="26"/>
          <w:szCs w:val="26"/>
        </w:rPr>
        <w:t xml:space="preserve">, </w:t>
      </w:r>
      <w:r w:rsidRPr="00812D48">
        <w:rPr>
          <w:sz w:val="26"/>
          <w:szCs w:val="26"/>
        </w:rPr>
        <w:t>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знакомит</w:t>
      </w:r>
      <w:r w:rsidR="002B5864">
        <w:rPr>
          <w:sz w:val="26"/>
          <w:szCs w:val="26"/>
        </w:rPr>
        <w:t>ь</w:t>
      </w:r>
      <w:r w:rsidRPr="00812D48">
        <w:rPr>
          <w:sz w:val="26"/>
          <w:szCs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защиту сведений о гражданском служащем;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 xml:space="preserve">на должностной </w:t>
      </w:r>
      <w:proofErr w:type="gramStart"/>
      <w:r w:rsidRPr="00812D48">
        <w:rPr>
          <w:sz w:val="26"/>
          <w:szCs w:val="26"/>
        </w:rPr>
        <w:t>рост</w:t>
      </w:r>
      <w:proofErr w:type="gramEnd"/>
      <w:r w:rsidRPr="00812D48">
        <w:rPr>
          <w:sz w:val="26"/>
          <w:szCs w:val="26"/>
        </w:rPr>
        <w:t xml:space="preserve"> на конкурсной основе;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2063AF" w:rsidRPr="00812D48" w:rsidRDefault="002063AF" w:rsidP="002063AF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членство в профессиональном союзе;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2063AF" w:rsidRPr="00812D48" w:rsidRDefault="002063AF" w:rsidP="002063AF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проведение по его заявлению служебной проверки;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 xml:space="preserve">на  медицинское страхование в соответствии Федеральным законом № 79-ФЗ «О государственной гражданской службе Российской Федерации» и федеральным </w:t>
      </w:r>
      <w:r w:rsidRPr="00812D48">
        <w:rPr>
          <w:sz w:val="26"/>
          <w:szCs w:val="26"/>
        </w:rPr>
        <w:lastRenderedPageBreak/>
        <w:t>законом о медицинском страховании государственных служащих Российской Федерации;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812D48">
        <w:rPr>
          <w:sz w:val="26"/>
          <w:szCs w:val="26"/>
        </w:rPr>
        <w:t>на</w:t>
      </w:r>
      <w:proofErr w:type="gramEnd"/>
      <w:r w:rsidRPr="00812D48">
        <w:rPr>
          <w:sz w:val="26"/>
          <w:szCs w:val="26"/>
        </w:rPr>
        <w:t xml:space="preserve"> </w:t>
      </w:r>
      <w:proofErr w:type="gramStart"/>
      <w:r w:rsidRPr="00812D48">
        <w:rPr>
          <w:sz w:val="26"/>
          <w:szCs w:val="26"/>
        </w:rPr>
        <w:t>проставления</w:t>
      </w:r>
      <w:proofErr w:type="gramEnd"/>
      <w:r w:rsidRPr="00812D48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обязанностей.</w:t>
      </w:r>
    </w:p>
    <w:p w:rsidR="002063AF" w:rsidRPr="002A195F" w:rsidRDefault="002063AF" w:rsidP="002063AF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10. </w:t>
      </w:r>
      <w:proofErr w:type="gramStart"/>
      <w:r w:rsidRPr="00812D48">
        <w:rPr>
          <w:rFonts w:cs="Times New Roman"/>
          <w:sz w:val="26"/>
          <w:szCs w:val="26"/>
        </w:rPr>
        <w:t>Старший государственный налоговый инспектор</w:t>
      </w:r>
      <w:r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</w:t>
      </w:r>
      <w:r w:rsidRPr="002A195F">
        <w:rPr>
          <w:rFonts w:cs="Times New Roman"/>
          <w:color w:val="000000" w:themeColor="text1"/>
          <w:sz w:val="26"/>
          <w:szCs w:val="26"/>
        </w:rPr>
        <w:t>службе»,</w:t>
      </w:r>
      <w:r w:rsidRPr="002A195F">
        <w:rPr>
          <w:color w:val="000000" w:themeColor="text1"/>
          <w:sz w:val="26"/>
        </w:rPr>
        <w:t xml:space="preserve"> </w:t>
      </w:r>
      <w:r w:rsidR="0061533F" w:rsidRPr="0061533F">
        <w:rPr>
          <w:rFonts w:cs="Times New Roman"/>
          <w:color w:val="000000" w:themeColor="text1"/>
          <w:sz w:val="26"/>
          <w:szCs w:val="26"/>
        </w:rPr>
        <w:t xml:space="preserve">положением об Инспекции, утвержденным руководителем УФНС России по Ставропольскому краю 14 марта 2023 года, </w:t>
      </w:r>
      <w:r w:rsidRPr="002A195F">
        <w:rPr>
          <w:rFonts w:cs="Times New Roman"/>
          <w:color w:val="000000" w:themeColor="text1"/>
          <w:sz w:val="26"/>
          <w:szCs w:val="26"/>
        </w:rPr>
        <w:t>положением об отделе работы с налогоплательщиками, приказами (распоряжениями) ФНС России, приказами</w:t>
      </w:r>
      <w:proofErr w:type="gramEnd"/>
      <w:r w:rsidRPr="002A195F">
        <w:rPr>
          <w:rFonts w:cs="Times New Roman"/>
          <w:color w:val="000000" w:themeColor="text1"/>
          <w:sz w:val="26"/>
          <w:szCs w:val="26"/>
        </w:rPr>
        <w:t xml:space="preserve"> Управления и Инспекции и иными нормативными правовыми актами, поручениями руководства Инспекции и начальника отдела.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 xml:space="preserve"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bCs/>
          <w:sz w:val="26"/>
          <w:szCs w:val="26"/>
        </w:rPr>
        <w:t>Кроме того, старший государственный налоговый инспектор несет ответственность</w:t>
      </w:r>
      <w:r w:rsidRPr="00812D48">
        <w:rPr>
          <w:rFonts w:cs="Times New Roman"/>
          <w:sz w:val="26"/>
          <w:szCs w:val="26"/>
        </w:rPr>
        <w:t>: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812D48">
        <w:rPr>
          <w:rFonts w:cs="Times New Roman"/>
          <w:sz w:val="26"/>
          <w:szCs w:val="26"/>
        </w:rPr>
        <w:t>указаний</w:t>
      </w:r>
      <w:proofErr w:type="gramEnd"/>
      <w:r w:rsidRPr="00812D4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2063AF" w:rsidRPr="00812D48" w:rsidRDefault="002063AF" w:rsidP="002063AF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2063AF" w:rsidRPr="00812D48" w:rsidRDefault="002063AF" w:rsidP="002063AF">
      <w:pPr>
        <w:tabs>
          <w:tab w:val="left" w:pos="851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2063AF" w:rsidRPr="00812D48" w:rsidRDefault="002063AF" w:rsidP="002063AF">
      <w:pPr>
        <w:tabs>
          <w:tab w:val="left" w:pos="851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2063AF" w:rsidRPr="00812D48" w:rsidRDefault="002063AF" w:rsidP="002063AF">
      <w:pPr>
        <w:tabs>
          <w:tab w:val="left" w:pos="851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lastRenderedPageBreak/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2063AF" w:rsidRPr="00793D44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IV. 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 xml:space="preserve">12. При исполнении служебных обязанностей старший государственный налоговый инспектор </w:t>
      </w:r>
      <w:r w:rsidRPr="00812D48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2063AF" w:rsidRPr="00812D48" w:rsidRDefault="002063AF" w:rsidP="002063AF">
      <w:pPr>
        <w:shd w:val="clear" w:color="auto" w:fill="FFFFFF"/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063AF" w:rsidRPr="00812D48" w:rsidRDefault="002063AF" w:rsidP="002063AF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812D48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2063AF" w:rsidRPr="00812D48" w:rsidRDefault="002063AF" w:rsidP="002063AF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812D48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2063AF" w:rsidRPr="00812D48" w:rsidRDefault="002063AF" w:rsidP="002063AF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812D48">
        <w:rPr>
          <w:sz w:val="26"/>
          <w:szCs w:val="26"/>
        </w:rPr>
        <w:t>заверять надлежащим образом копию документа;</w:t>
      </w:r>
    </w:p>
    <w:p w:rsidR="002063AF" w:rsidRPr="00812D48" w:rsidRDefault="002063AF" w:rsidP="002063AF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proofErr w:type="gramStart"/>
      <w:r w:rsidRPr="00812D48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 xml:space="preserve"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 w:rsidRPr="00812D48">
        <w:rPr>
          <w:rFonts w:cs="Times New Roman"/>
          <w:b/>
          <w:sz w:val="26"/>
          <w:szCs w:val="26"/>
        </w:rPr>
        <w:t>и(</w:t>
      </w:r>
      <w:proofErr w:type="gramEnd"/>
      <w:r w:rsidRPr="00812D48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14. Старший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постановка цели;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подготовка информации;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оценка результатов;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визирование документа;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согласование документа;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2063AF" w:rsidRPr="00812D48" w:rsidRDefault="002063AF" w:rsidP="002063AF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lastRenderedPageBreak/>
        <w:t>15. Старший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465842" w:rsidRPr="00465842" w:rsidRDefault="00465842" w:rsidP="00465842">
      <w:pPr>
        <w:tabs>
          <w:tab w:val="left" w:pos="709"/>
        </w:tabs>
        <w:rPr>
          <w:sz w:val="26"/>
          <w:szCs w:val="26"/>
        </w:rPr>
      </w:pPr>
      <w:r w:rsidRPr="00465842">
        <w:rPr>
          <w:sz w:val="26"/>
          <w:szCs w:val="26"/>
        </w:rPr>
        <w:t>положений об отделе;</w:t>
      </w:r>
    </w:p>
    <w:p w:rsidR="00465842" w:rsidRPr="00465842" w:rsidRDefault="00465842" w:rsidP="00465842">
      <w:pPr>
        <w:tabs>
          <w:tab w:val="left" w:pos="709"/>
        </w:tabs>
        <w:rPr>
          <w:sz w:val="26"/>
          <w:szCs w:val="26"/>
        </w:rPr>
      </w:pPr>
      <w:r w:rsidRPr="00465842">
        <w:rPr>
          <w:sz w:val="26"/>
          <w:szCs w:val="26"/>
        </w:rPr>
        <w:t xml:space="preserve">графика отпусков гражданских служащих отдела; </w:t>
      </w:r>
    </w:p>
    <w:p w:rsidR="002063AF" w:rsidRDefault="00465842" w:rsidP="00465842">
      <w:pPr>
        <w:tabs>
          <w:tab w:val="left" w:pos="709"/>
        </w:tabs>
        <w:rPr>
          <w:sz w:val="26"/>
          <w:szCs w:val="26"/>
        </w:rPr>
      </w:pPr>
      <w:r w:rsidRPr="00465842">
        <w:rPr>
          <w:sz w:val="26"/>
          <w:szCs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465842" w:rsidRPr="00812D48" w:rsidRDefault="00465842" w:rsidP="00465842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2063AF" w:rsidRPr="00812D48" w:rsidRDefault="002063AF" w:rsidP="002063AF">
      <w:pPr>
        <w:widowControl w:val="0"/>
        <w:ind w:left="709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ind w:right="17"/>
        <w:rPr>
          <w:rFonts w:cs="Times New Roman"/>
          <w:bCs/>
          <w:sz w:val="26"/>
          <w:szCs w:val="26"/>
        </w:rPr>
      </w:pPr>
      <w:r w:rsidRPr="00812D48">
        <w:rPr>
          <w:rFonts w:cs="Times New Roman"/>
          <w:sz w:val="26"/>
          <w:szCs w:val="26"/>
        </w:rPr>
        <w:t>16. </w:t>
      </w:r>
      <w:r w:rsidRPr="00812D48">
        <w:rPr>
          <w:rFonts w:cs="Times New Roman"/>
          <w:bCs/>
          <w:sz w:val="26"/>
          <w:szCs w:val="26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063AF" w:rsidRPr="00812D48" w:rsidRDefault="002063AF" w:rsidP="002063AF">
      <w:pPr>
        <w:rPr>
          <w:rFonts w:eastAsia="Calibri" w:cs="Times New Roman"/>
          <w:bCs/>
          <w:sz w:val="26"/>
          <w:szCs w:val="26"/>
        </w:rPr>
      </w:pPr>
      <w:r w:rsidRPr="00812D48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 w:rsidRPr="00812D48">
        <w:rPr>
          <w:rFonts w:cs="Times New Roman"/>
          <w:bCs/>
          <w:sz w:val="26"/>
          <w:szCs w:val="26"/>
        </w:rPr>
        <w:t xml:space="preserve">Управления, Инспекции </w:t>
      </w:r>
      <w:r w:rsidRPr="00812D48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 w:rsidRPr="00812D48">
        <w:rPr>
          <w:rFonts w:cs="Times New Roman"/>
          <w:bCs/>
          <w:sz w:val="26"/>
          <w:szCs w:val="26"/>
        </w:rPr>
        <w:t>инспекции</w:t>
      </w:r>
      <w:r w:rsidRPr="00812D48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 w:rsidRPr="00812D48">
        <w:rPr>
          <w:rFonts w:cs="Times New Roman"/>
          <w:bCs/>
          <w:sz w:val="26"/>
          <w:szCs w:val="26"/>
        </w:rPr>
        <w:t>,</w:t>
      </w:r>
      <w:r w:rsidRPr="00812D48">
        <w:rPr>
          <w:rFonts w:eastAsia="Calibri" w:cs="Times New Roman"/>
          <w:bCs/>
          <w:sz w:val="26"/>
          <w:szCs w:val="26"/>
        </w:rPr>
        <w:t xml:space="preserve"> управления</w:t>
      </w:r>
      <w:r w:rsidRPr="00812D48">
        <w:rPr>
          <w:rFonts w:cs="Times New Roman"/>
          <w:bCs/>
          <w:sz w:val="26"/>
          <w:szCs w:val="26"/>
        </w:rPr>
        <w:t xml:space="preserve"> и инспекции</w:t>
      </w:r>
      <w:r w:rsidRPr="00812D48">
        <w:rPr>
          <w:rFonts w:eastAsia="Calibri" w:cs="Times New Roman"/>
          <w:bCs/>
          <w:sz w:val="26"/>
          <w:szCs w:val="26"/>
        </w:rPr>
        <w:t>.</w:t>
      </w: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17. </w:t>
      </w:r>
      <w:proofErr w:type="gramStart"/>
      <w:r w:rsidRPr="00812D48">
        <w:rPr>
          <w:rFonts w:cs="Times New Roman"/>
          <w:sz w:val="26"/>
          <w:szCs w:val="26"/>
        </w:rPr>
        <w:t>Взаимодействие старший государственного налогового инспектора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812D48">
        <w:rPr>
          <w:rFonts w:cs="Times New Roman"/>
          <w:sz w:val="26"/>
          <w:szCs w:val="26"/>
        </w:rPr>
        <w:t xml:space="preserve">, № </w:t>
      </w:r>
      <w:proofErr w:type="gramStart"/>
      <w:r w:rsidRPr="00812D48">
        <w:rPr>
          <w:rFonts w:cs="Times New Roman"/>
          <w:sz w:val="26"/>
          <w:szCs w:val="26"/>
        </w:rPr>
        <w:t>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  <w:proofErr w:type="gramEnd"/>
    </w:p>
    <w:p w:rsidR="002063AF" w:rsidRPr="00812D48" w:rsidRDefault="002063AF" w:rsidP="002063AF">
      <w:pPr>
        <w:shd w:val="clear" w:color="auto" w:fill="FFFFFF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2063AF" w:rsidRPr="00812D48" w:rsidRDefault="002063AF" w:rsidP="002063AF">
      <w:pPr>
        <w:shd w:val="clear" w:color="auto" w:fill="FFFFFF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2063AF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90083C" w:rsidRDefault="0090083C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90083C" w:rsidRDefault="0090083C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lastRenderedPageBreak/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Федеральной налоговой службы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18. </w:t>
      </w:r>
      <w:r w:rsidRPr="00812D48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выполняет </w:t>
      </w:r>
      <w:r w:rsidRPr="00812D48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</w:rPr>
      </w:pP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widowControl w:val="0"/>
        <w:rPr>
          <w:sz w:val="26"/>
          <w:szCs w:val="26"/>
        </w:rPr>
      </w:pPr>
      <w:r w:rsidRPr="00812D48">
        <w:rPr>
          <w:rFonts w:cs="Times New Roman"/>
          <w:sz w:val="26"/>
          <w:szCs w:val="26"/>
        </w:rPr>
        <w:t>19. </w:t>
      </w:r>
      <w:r w:rsidRPr="00812D48">
        <w:rPr>
          <w:sz w:val="26"/>
          <w:szCs w:val="26"/>
        </w:rPr>
        <w:t>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своевременности и оперативности выполнения поручений;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063AF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осознанию ответственности за последствия своих действий.</w:t>
      </w:r>
    </w:p>
    <w:p w:rsidR="0040433A" w:rsidRDefault="0040433A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83270F" w:rsidRDefault="0083270F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7D56C2" w:rsidRDefault="007D56C2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90083C" w:rsidRPr="0090083C" w:rsidRDefault="0090083C" w:rsidP="0090083C">
      <w:pPr>
        <w:widowControl w:val="0"/>
        <w:autoSpaceDE w:val="0"/>
        <w:autoSpaceDN w:val="0"/>
        <w:adjustRightInd w:val="0"/>
        <w:ind w:firstLine="0"/>
        <w:jc w:val="left"/>
        <w:rPr>
          <w:sz w:val="26"/>
        </w:rPr>
      </w:pPr>
      <w:r w:rsidRPr="0090083C">
        <w:rPr>
          <w:sz w:val="26"/>
        </w:rPr>
        <w:t>Начальник отдела</w:t>
      </w:r>
    </w:p>
    <w:p w:rsidR="0090083C" w:rsidRPr="0090083C" w:rsidRDefault="0090083C" w:rsidP="0090083C">
      <w:pPr>
        <w:widowControl w:val="0"/>
        <w:autoSpaceDE w:val="0"/>
        <w:autoSpaceDN w:val="0"/>
        <w:adjustRightInd w:val="0"/>
        <w:ind w:firstLine="0"/>
        <w:jc w:val="left"/>
        <w:rPr>
          <w:sz w:val="26"/>
        </w:rPr>
      </w:pPr>
      <w:r w:rsidRPr="0090083C">
        <w:rPr>
          <w:sz w:val="26"/>
        </w:rPr>
        <w:t>работы с налогоплательщиками       __________________</w:t>
      </w:r>
      <w:r w:rsidRPr="0090083C">
        <w:rPr>
          <w:sz w:val="26"/>
        </w:rPr>
        <w:tab/>
        <w:t xml:space="preserve">   </w:t>
      </w:r>
      <w:r w:rsidRPr="002D462E">
        <w:rPr>
          <w:color w:val="FFFFFF" w:themeColor="background1"/>
          <w:sz w:val="26"/>
        </w:rPr>
        <w:t>Т.А. Колесникова</w:t>
      </w:r>
    </w:p>
    <w:p w:rsidR="0090083C" w:rsidRPr="002D462E" w:rsidRDefault="0090083C" w:rsidP="0090083C">
      <w:pPr>
        <w:widowControl w:val="0"/>
        <w:autoSpaceDE w:val="0"/>
        <w:autoSpaceDN w:val="0"/>
        <w:adjustRightInd w:val="0"/>
        <w:ind w:left="4248" w:firstLine="708"/>
        <w:jc w:val="left"/>
        <w:rPr>
          <w:rFonts w:eastAsia="Times New Roman" w:cs="Times New Roman"/>
          <w:color w:val="FFFFFF" w:themeColor="background1"/>
          <w:sz w:val="20"/>
          <w:szCs w:val="20"/>
          <w:lang w:eastAsia="ru-RU"/>
        </w:rPr>
      </w:pPr>
      <w:r w:rsidRPr="002D462E">
        <w:rPr>
          <w:color w:val="FFFFFF" w:themeColor="background1"/>
          <w:sz w:val="20"/>
          <w:szCs w:val="20"/>
        </w:rPr>
        <w:t>(подпись</w:t>
      </w:r>
      <w:r w:rsidRPr="002D462E">
        <w:rPr>
          <w:rFonts w:eastAsia="Times New Roman" w:cs="Times New Roman"/>
          <w:color w:val="FFFFFF" w:themeColor="background1"/>
          <w:sz w:val="20"/>
          <w:szCs w:val="20"/>
          <w:lang w:eastAsia="ru-RU"/>
        </w:rPr>
        <w:t>)</w:t>
      </w:r>
    </w:p>
    <w:sectPr w:rsidR="0090083C" w:rsidRPr="002D462E" w:rsidSect="0040433A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993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BAF" w:rsidRDefault="00AB1BAF" w:rsidP="004D3A6A">
      <w:r>
        <w:separator/>
      </w:r>
    </w:p>
  </w:endnote>
  <w:endnote w:type="continuationSeparator" w:id="0">
    <w:p w:rsidR="00AB1BAF" w:rsidRDefault="00AB1BAF" w:rsidP="004D3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1D4" w:rsidRDefault="001821D4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1D4" w:rsidRDefault="001821D4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1D4" w:rsidRDefault="001821D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BAF" w:rsidRDefault="00AB1BAF" w:rsidP="004D3A6A">
      <w:r>
        <w:separator/>
      </w:r>
    </w:p>
  </w:footnote>
  <w:footnote w:type="continuationSeparator" w:id="0">
    <w:p w:rsidR="00AB1BAF" w:rsidRDefault="00AB1BAF" w:rsidP="004D3A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1D4" w:rsidRDefault="001821D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821D4" w:rsidRPr="00B310A4" w:rsidRDefault="001821D4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B5864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821D4" w:rsidRPr="00B310A4" w:rsidRDefault="001821D4">
    <w:pPr>
      <w:pStyle w:val="a4"/>
      <w:rPr>
        <w:rFonts w:cs="Times New Roman"/>
        <w:i/>
        <w:color w:val="999999"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1D4" w:rsidRDefault="001821D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33A"/>
    <w:rsid w:val="00095E0E"/>
    <w:rsid w:val="000B25C2"/>
    <w:rsid w:val="000D6F5F"/>
    <w:rsid w:val="0013091C"/>
    <w:rsid w:val="00133B2B"/>
    <w:rsid w:val="0014272E"/>
    <w:rsid w:val="00151D9B"/>
    <w:rsid w:val="001626A2"/>
    <w:rsid w:val="001821D4"/>
    <w:rsid w:val="0018287D"/>
    <w:rsid w:val="001B6F66"/>
    <w:rsid w:val="001C038E"/>
    <w:rsid w:val="001F4BE1"/>
    <w:rsid w:val="001F772D"/>
    <w:rsid w:val="002063AF"/>
    <w:rsid w:val="002108C4"/>
    <w:rsid w:val="00210A27"/>
    <w:rsid w:val="00227C36"/>
    <w:rsid w:val="00270EB4"/>
    <w:rsid w:val="002774F3"/>
    <w:rsid w:val="002A1C6D"/>
    <w:rsid w:val="002B5864"/>
    <w:rsid w:val="002C7B94"/>
    <w:rsid w:val="002D462E"/>
    <w:rsid w:val="003619DE"/>
    <w:rsid w:val="003A2812"/>
    <w:rsid w:val="003D4CBC"/>
    <w:rsid w:val="003E4440"/>
    <w:rsid w:val="003E6527"/>
    <w:rsid w:val="003F7DA7"/>
    <w:rsid w:val="004041CB"/>
    <w:rsid w:val="0040433A"/>
    <w:rsid w:val="004325FA"/>
    <w:rsid w:val="00465842"/>
    <w:rsid w:val="004C196E"/>
    <w:rsid w:val="004D0EA0"/>
    <w:rsid w:val="004D3A6A"/>
    <w:rsid w:val="004D55F1"/>
    <w:rsid w:val="004D70BF"/>
    <w:rsid w:val="004F03AB"/>
    <w:rsid w:val="00531582"/>
    <w:rsid w:val="00594DB2"/>
    <w:rsid w:val="005A1560"/>
    <w:rsid w:val="005D4B53"/>
    <w:rsid w:val="005F06AA"/>
    <w:rsid w:val="005F490E"/>
    <w:rsid w:val="0061533F"/>
    <w:rsid w:val="006B4D33"/>
    <w:rsid w:val="006C4828"/>
    <w:rsid w:val="006F12DD"/>
    <w:rsid w:val="00726B7D"/>
    <w:rsid w:val="00754FDF"/>
    <w:rsid w:val="007671F5"/>
    <w:rsid w:val="007B6058"/>
    <w:rsid w:val="007D56C2"/>
    <w:rsid w:val="00824D19"/>
    <w:rsid w:val="0083270F"/>
    <w:rsid w:val="008938F7"/>
    <w:rsid w:val="008D0366"/>
    <w:rsid w:val="008E5119"/>
    <w:rsid w:val="008F0B21"/>
    <w:rsid w:val="008F25CA"/>
    <w:rsid w:val="008F7F94"/>
    <w:rsid w:val="0090083C"/>
    <w:rsid w:val="00906587"/>
    <w:rsid w:val="009974A7"/>
    <w:rsid w:val="009A681B"/>
    <w:rsid w:val="00A11D78"/>
    <w:rsid w:val="00A2455D"/>
    <w:rsid w:val="00A75ACA"/>
    <w:rsid w:val="00A8365D"/>
    <w:rsid w:val="00A84F38"/>
    <w:rsid w:val="00AA18AA"/>
    <w:rsid w:val="00AB1BAF"/>
    <w:rsid w:val="00AF3935"/>
    <w:rsid w:val="00B14443"/>
    <w:rsid w:val="00B750A2"/>
    <w:rsid w:val="00B90C69"/>
    <w:rsid w:val="00B92A21"/>
    <w:rsid w:val="00B940E0"/>
    <w:rsid w:val="00BC2543"/>
    <w:rsid w:val="00BD7FE7"/>
    <w:rsid w:val="00BF3085"/>
    <w:rsid w:val="00C12FE3"/>
    <w:rsid w:val="00C21E4F"/>
    <w:rsid w:val="00C301E8"/>
    <w:rsid w:val="00C64F50"/>
    <w:rsid w:val="00C8589B"/>
    <w:rsid w:val="00C95319"/>
    <w:rsid w:val="00CA530E"/>
    <w:rsid w:val="00CB3746"/>
    <w:rsid w:val="00D36539"/>
    <w:rsid w:val="00D4746A"/>
    <w:rsid w:val="00D56D48"/>
    <w:rsid w:val="00D63D84"/>
    <w:rsid w:val="00D96D46"/>
    <w:rsid w:val="00DB34C5"/>
    <w:rsid w:val="00DE20D1"/>
    <w:rsid w:val="00E37F12"/>
    <w:rsid w:val="00E73472"/>
    <w:rsid w:val="00EA4A9E"/>
    <w:rsid w:val="00EB5B63"/>
    <w:rsid w:val="00EC115D"/>
    <w:rsid w:val="00EF77FA"/>
    <w:rsid w:val="00F21D08"/>
    <w:rsid w:val="00F35445"/>
    <w:rsid w:val="00F36D85"/>
    <w:rsid w:val="00F738B3"/>
    <w:rsid w:val="00F835D2"/>
    <w:rsid w:val="00FA09E5"/>
    <w:rsid w:val="00FD4681"/>
    <w:rsid w:val="00FD6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33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043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3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F25CA"/>
    <w:pPr>
      <w:widowControl w:val="0"/>
      <w:spacing w:before="0"/>
      <w:jc w:val="left"/>
    </w:pPr>
    <w:rPr>
      <w:rFonts w:ascii="Times New Roman" w:hAnsi="Times New Roman" w:cs="Times New Roman"/>
      <w:b w:val="0"/>
      <w:bCs w:val="0"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4043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33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0433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0433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0433A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0433A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0433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04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4D55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55F1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4F03A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F03AB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33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043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3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F25CA"/>
    <w:pPr>
      <w:widowControl w:val="0"/>
      <w:spacing w:before="0"/>
      <w:jc w:val="left"/>
    </w:pPr>
    <w:rPr>
      <w:rFonts w:ascii="Times New Roman" w:hAnsi="Times New Roman" w:cs="Times New Roman"/>
      <w:b w:val="0"/>
      <w:bCs w:val="0"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4043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33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0433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0433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0433A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0433A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0433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04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4D55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55F1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4F03A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F03A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9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D05CD526A0F1250D007283695C5CD0C85637FA7FD3C3824FBFCD2A96Eo5z1O" TargetMode="External"/><Relationship Id="rId18" Type="http://schemas.openxmlformats.org/officeDocument/2006/relationships/hyperlink" Target="consultantplus://offline/ref=5D05CD526A0F1250D007283695C5CD0C846B72A0F8373824FBFCD2A96Eo5z1O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5D05CD526A0F1250D007283695C5CD0C866375ABFB373824FBFCD2A96Eo5z1O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D05CD526A0F1250D007283695C5CD0C846B73A4FC343824FBFCD2A96Eo5z1O" TargetMode="External"/><Relationship Id="rId25" Type="http://schemas.openxmlformats.org/officeDocument/2006/relationships/hyperlink" Target="consultantplus://offline/ref=59B0D152012413112CEAB73EB68A2D534596755560522DE08AC0D62C8EI4l3I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D05CD526A0F1250D007283695C5CD0C846B70A3F2363824FBFCD2A96Eo5z1O" TargetMode="External"/><Relationship Id="rId20" Type="http://schemas.openxmlformats.org/officeDocument/2006/relationships/hyperlink" Target="consultantplus://offline/ref=5D05CD526A0F1250D007283695C5CD0C866C7EA4FC343824FBFCD2A96Eo5z1O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0962D4DA2E165807532AA6A702FE27833A482E67C9A379ED4DDB9CA55C69257E212D7BEAD97BDEBBA2t0N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D05CD526A0F1250D007283695C5CD0C8F6273A3F23F652EF3A5DEABo6z9O" TargetMode="External"/><Relationship Id="rId23" Type="http://schemas.openxmlformats.org/officeDocument/2006/relationships/hyperlink" Target="consultantplus://offline/ref=59B0D152012413112CEAB73EB68A2D534596755560522DE08AC0D62C8EI4l3I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5D05CD526A0F1250D007283695C5CD0C856270A6F9373824FBFCD2A96Eo5z1O" TargetMode="External"/><Relationship Id="rId31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D05CD526A0F1250D007283695C5CD0C86697FA0F8323824FBFCD2A96Eo5z1O" TargetMode="External"/><Relationship Id="rId22" Type="http://schemas.openxmlformats.org/officeDocument/2006/relationships/hyperlink" Target="consultantplus://offline/ref=0962D4DA2E165807532AA6A702FE27833A482E67C9A379ED4DDB9CA55C69257E212D7BEAD97BDEBBA2t0N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60E09-2647-4652-BB36-D5F7E3541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5672</Words>
  <Characters>32333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Быкова Ольга Борисовна</cp:lastModifiedBy>
  <cp:revision>4</cp:revision>
  <cp:lastPrinted>2023-11-23T10:54:00Z</cp:lastPrinted>
  <dcterms:created xsi:type="dcterms:W3CDTF">2023-12-08T08:57:00Z</dcterms:created>
  <dcterms:modified xsi:type="dcterms:W3CDTF">2023-12-08T09:01:00Z</dcterms:modified>
</cp:coreProperties>
</file>